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2A" w:rsidRDefault="003B3A2A" w:rsidP="003B3A2A">
      <w:pPr>
        <w:ind w:left="-142" w:right="-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СЕЛА ВОЗНЕСЕНСКОЕ </w:t>
      </w:r>
    </w:p>
    <w:p w:rsidR="003B3A2A" w:rsidRDefault="003B3A2A" w:rsidP="003B3A2A">
      <w:pPr>
        <w:ind w:right="-259"/>
        <w:jc w:val="center"/>
        <w:rPr>
          <w:sz w:val="28"/>
          <w:szCs w:val="28"/>
        </w:rPr>
      </w:pPr>
      <w:r>
        <w:rPr>
          <w:sz w:val="28"/>
          <w:szCs w:val="28"/>
        </w:rPr>
        <w:t>Амурского муниципального района Хабаровского края</w:t>
      </w:r>
    </w:p>
    <w:p w:rsidR="003B3A2A" w:rsidRDefault="003B3A2A" w:rsidP="003B3A2A">
      <w:pPr>
        <w:ind w:right="-259"/>
        <w:jc w:val="center"/>
        <w:rPr>
          <w:sz w:val="28"/>
          <w:szCs w:val="28"/>
        </w:rPr>
      </w:pPr>
    </w:p>
    <w:p w:rsidR="003B3A2A" w:rsidRDefault="003B3A2A" w:rsidP="003B3A2A">
      <w:pPr>
        <w:ind w:right="-259"/>
        <w:jc w:val="center"/>
        <w:rPr>
          <w:sz w:val="28"/>
          <w:szCs w:val="28"/>
        </w:rPr>
      </w:pPr>
    </w:p>
    <w:p w:rsidR="003B3A2A" w:rsidRDefault="003B3A2A" w:rsidP="003B3A2A">
      <w:pPr>
        <w:ind w:right="-259"/>
        <w:jc w:val="center"/>
        <w:rPr>
          <w:sz w:val="28"/>
          <w:szCs w:val="28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101"/>
        <w:gridCol w:w="2989"/>
        <w:gridCol w:w="3254"/>
      </w:tblGrid>
      <w:tr w:rsidR="00F12595" w:rsidRPr="00F12595" w:rsidTr="0020613F">
        <w:tc>
          <w:tcPr>
            <w:tcW w:w="3101" w:type="dxa"/>
            <w:shd w:val="clear" w:color="auto" w:fill="auto"/>
          </w:tcPr>
          <w:p w:rsidR="00F12595" w:rsidRPr="00F12595" w:rsidRDefault="00F12595" w:rsidP="00F12595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</w:pPr>
            <w:r w:rsidRPr="00F12595">
              <w:rPr>
                <w:rFonts w:eastAsia="Calibri"/>
                <w:sz w:val="28"/>
                <w:szCs w:val="28"/>
                <w:lang w:eastAsia="en-US" w:bidi="ar-SA"/>
              </w:rPr>
              <w:t>ПРИНЯТО</w:t>
            </w:r>
          </w:p>
          <w:p w:rsidR="00F12595" w:rsidRPr="00F12595" w:rsidRDefault="00F12595" w:rsidP="00F12595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12595">
              <w:rPr>
                <w:rFonts w:eastAsia="Calibri"/>
                <w:sz w:val="28"/>
                <w:szCs w:val="28"/>
                <w:lang w:eastAsia="en-US" w:bidi="ar-SA"/>
              </w:rPr>
              <w:t>на заседании  Педагогического совета</w:t>
            </w:r>
          </w:p>
          <w:p w:rsidR="00F12595" w:rsidRPr="00F12595" w:rsidRDefault="00F12595" w:rsidP="00F12595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12595">
              <w:rPr>
                <w:sz w:val="28"/>
                <w:szCs w:val="28"/>
                <w:lang w:bidi="ar-SA"/>
              </w:rPr>
              <w:t>№ 8 от  15.04.2021г</w:t>
            </w:r>
          </w:p>
          <w:p w:rsidR="00F12595" w:rsidRPr="00F12595" w:rsidRDefault="00F12595" w:rsidP="00F12595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2989" w:type="dxa"/>
            <w:shd w:val="clear" w:color="auto" w:fill="auto"/>
          </w:tcPr>
          <w:p w:rsidR="00F12595" w:rsidRPr="00F12595" w:rsidRDefault="00F12595" w:rsidP="00F12595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</w:pPr>
            <w:r w:rsidRPr="00F12595">
              <w:rPr>
                <w:rFonts w:eastAsia="Calibri"/>
                <w:sz w:val="28"/>
                <w:szCs w:val="28"/>
                <w:lang w:eastAsia="en-US" w:bidi="ar-SA"/>
              </w:rPr>
              <w:t xml:space="preserve">  </w:t>
            </w:r>
          </w:p>
          <w:p w:rsidR="00F12595" w:rsidRPr="00F12595" w:rsidRDefault="00F12595" w:rsidP="00F12595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F12595" w:rsidRPr="00F12595" w:rsidRDefault="00F12595" w:rsidP="00F12595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254" w:type="dxa"/>
            <w:shd w:val="clear" w:color="auto" w:fill="auto"/>
          </w:tcPr>
          <w:p w:rsidR="00F12595" w:rsidRPr="00F12595" w:rsidRDefault="00F12595" w:rsidP="00F12595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</w:pPr>
            <w:r w:rsidRPr="00F12595">
              <w:rPr>
                <w:rFonts w:eastAsia="Calibri"/>
                <w:sz w:val="28"/>
                <w:szCs w:val="28"/>
                <w:lang w:eastAsia="en-US" w:bidi="ar-SA"/>
              </w:rPr>
              <w:t>УТВЕРЖДЕНО</w:t>
            </w:r>
          </w:p>
          <w:p w:rsidR="00F12595" w:rsidRPr="00F12595" w:rsidRDefault="00F12595" w:rsidP="00F12595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12595">
              <w:rPr>
                <w:rFonts w:eastAsia="Calibri"/>
                <w:sz w:val="28"/>
                <w:szCs w:val="28"/>
                <w:lang w:eastAsia="en-US" w:bidi="ar-SA"/>
              </w:rPr>
              <w:t xml:space="preserve">и. </w:t>
            </w:r>
            <w:proofErr w:type="gramStart"/>
            <w:r w:rsidRPr="00F12595">
              <w:rPr>
                <w:rFonts w:eastAsia="Calibri"/>
                <w:sz w:val="28"/>
                <w:szCs w:val="28"/>
                <w:lang w:eastAsia="en-US" w:bidi="ar-SA"/>
              </w:rPr>
              <w:t>о</w:t>
            </w:r>
            <w:proofErr w:type="gramEnd"/>
            <w:r w:rsidRPr="00F12595">
              <w:rPr>
                <w:rFonts w:eastAsia="Calibri"/>
                <w:sz w:val="28"/>
                <w:szCs w:val="28"/>
                <w:lang w:eastAsia="en-US" w:bidi="ar-SA"/>
              </w:rPr>
              <w:t xml:space="preserve">. </w:t>
            </w:r>
            <w:proofErr w:type="gramStart"/>
            <w:r w:rsidRPr="00F12595">
              <w:rPr>
                <w:rFonts w:eastAsia="Calibri"/>
                <w:sz w:val="28"/>
                <w:szCs w:val="28"/>
                <w:lang w:eastAsia="en-US" w:bidi="ar-SA"/>
              </w:rPr>
              <w:t>приказом</w:t>
            </w:r>
            <w:proofErr w:type="gramEnd"/>
            <w:r w:rsidRPr="00F12595">
              <w:rPr>
                <w:rFonts w:eastAsia="Calibri"/>
                <w:sz w:val="28"/>
                <w:szCs w:val="28"/>
                <w:lang w:eastAsia="en-US" w:bidi="ar-SA"/>
              </w:rPr>
              <w:t xml:space="preserve"> директора</w:t>
            </w:r>
          </w:p>
          <w:p w:rsidR="00F12595" w:rsidRPr="00F12595" w:rsidRDefault="00F12595" w:rsidP="00F12595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12595">
              <w:rPr>
                <w:rFonts w:eastAsia="Calibri"/>
                <w:sz w:val="28"/>
                <w:szCs w:val="28"/>
                <w:lang w:eastAsia="en-US" w:bidi="ar-SA"/>
              </w:rPr>
              <w:t>МБОУ СОШ с. Вознесенское</w:t>
            </w:r>
          </w:p>
          <w:p w:rsidR="00F12595" w:rsidRPr="00F12595" w:rsidRDefault="00F12595" w:rsidP="00F12595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12595">
              <w:rPr>
                <w:rFonts w:eastAsia="Calibri"/>
                <w:sz w:val="28"/>
                <w:szCs w:val="28"/>
                <w:lang w:eastAsia="en-US" w:bidi="ar-SA"/>
              </w:rPr>
              <w:t xml:space="preserve">№ 79 от 17 апреля </w:t>
            </w:r>
          </w:p>
          <w:p w:rsidR="00F12595" w:rsidRPr="00F12595" w:rsidRDefault="00F12595" w:rsidP="00F12595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12595">
              <w:rPr>
                <w:rFonts w:eastAsia="Calibri"/>
                <w:sz w:val="28"/>
                <w:szCs w:val="28"/>
                <w:lang w:eastAsia="en-US" w:bidi="ar-SA"/>
              </w:rPr>
              <w:t>2021 г.</w:t>
            </w:r>
          </w:p>
          <w:p w:rsidR="00F12595" w:rsidRPr="00F12595" w:rsidRDefault="00F12595" w:rsidP="00F12595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  <w:lang w:eastAsia="en-US" w:bidi="ar-SA"/>
              </w:rPr>
            </w:pPr>
          </w:p>
        </w:tc>
      </w:tr>
    </w:tbl>
    <w:p w:rsidR="003B3A2A" w:rsidRDefault="003B3A2A" w:rsidP="003B3A2A">
      <w:pPr>
        <w:ind w:right="-259"/>
        <w:jc w:val="center"/>
        <w:rPr>
          <w:sz w:val="28"/>
          <w:szCs w:val="28"/>
        </w:rPr>
      </w:pPr>
      <w:bookmarkStart w:id="0" w:name="_GoBack"/>
      <w:bookmarkEnd w:id="0"/>
    </w:p>
    <w:p w:rsidR="009F5B3A" w:rsidRDefault="009F5B3A">
      <w:pPr>
        <w:pStyle w:val="a3"/>
        <w:rPr>
          <w:sz w:val="20"/>
        </w:rPr>
      </w:pPr>
    </w:p>
    <w:p w:rsidR="009F5B3A" w:rsidRDefault="009F5B3A">
      <w:pPr>
        <w:pStyle w:val="a3"/>
        <w:spacing w:before="11"/>
        <w:rPr>
          <w:sz w:val="19"/>
        </w:rPr>
      </w:pPr>
    </w:p>
    <w:p w:rsidR="009F5B3A" w:rsidRDefault="003B3A2A">
      <w:pPr>
        <w:pStyle w:val="a3"/>
        <w:spacing w:before="88" w:line="278" w:lineRule="auto"/>
        <w:ind w:left="2873" w:right="154" w:hanging="1333"/>
      </w:pPr>
      <w:r>
        <w:t>Правила пользования учебниками, учебными пособиями, средствами обучения и воспитания</w:t>
      </w:r>
    </w:p>
    <w:p w:rsidR="009F5B3A" w:rsidRDefault="009F5B3A">
      <w:pPr>
        <w:pStyle w:val="a3"/>
        <w:spacing w:before="8"/>
        <w:rPr>
          <w:sz w:val="31"/>
        </w:rPr>
      </w:pPr>
    </w:p>
    <w:p w:rsidR="009F5B3A" w:rsidRDefault="003B3A2A">
      <w:pPr>
        <w:pStyle w:val="a4"/>
        <w:numPr>
          <w:ilvl w:val="0"/>
          <w:numId w:val="8"/>
        </w:numPr>
        <w:tabs>
          <w:tab w:val="left" w:pos="3974"/>
        </w:tabs>
        <w:ind w:right="0" w:hanging="213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9F5B3A" w:rsidRDefault="003B3A2A">
      <w:pPr>
        <w:pStyle w:val="a4"/>
        <w:numPr>
          <w:ilvl w:val="1"/>
          <w:numId w:val="7"/>
        </w:numPr>
        <w:tabs>
          <w:tab w:val="left" w:pos="1501"/>
        </w:tabs>
        <w:spacing w:before="46"/>
        <w:ind w:right="369" w:firstLine="708"/>
        <w:rPr>
          <w:sz w:val="28"/>
        </w:rPr>
      </w:pPr>
      <w:r>
        <w:rPr>
          <w:sz w:val="28"/>
        </w:rPr>
        <w:t>Настоящие правила определяют права и обязанности обучающихся, родителей, сотрудников школы и школьной библиотеки,</w:t>
      </w:r>
      <w:r>
        <w:rPr>
          <w:spacing w:val="-34"/>
          <w:sz w:val="28"/>
        </w:rPr>
        <w:t xml:space="preserve"> </w:t>
      </w:r>
      <w:r>
        <w:rPr>
          <w:sz w:val="28"/>
        </w:rPr>
        <w:t>регламентируют порядок пользования учебниками из фонда школьной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библиотеки</w:t>
      </w:r>
    </w:p>
    <w:p w:rsidR="009F5B3A" w:rsidRDefault="003B3A2A">
      <w:pPr>
        <w:pStyle w:val="a4"/>
        <w:numPr>
          <w:ilvl w:val="1"/>
          <w:numId w:val="7"/>
        </w:numPr>
        <w:tabs>
          <w:tab w:val="left" w:pos="1433"/>
        </w:tabs>
        <w:spacing w:before="3"/>
        <w:ind w:firstLine="708"/>
        <w:jc w:val="both"/>
        <w:rPr>
          <w:sz w:val="28"/>
        </w:rPr>
      </w:pP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9F5B3A" w:rsidRDefault="003B3A2A">
      <w:pPr>
        <w:pStyle w:val="a4"/>
        <w:numPr>
          <w:ilvl w:val="1"/>
          <w:numId w:val="7"/>
        </w:numPr>
        <w:tabs>
          <w:tab w:val="left" w:pos="1433"/>
        </w:tabs>
        <w:ind w:right="247" w:firstLine="708"/>
        <w:jc w:val="both"/>
        <w:rPr>
          <w:sz w:val="28"/>
        </w:rPr>
      </w:pPr>
      <w:r>
        <w:rPr>
          <w:sz w:val="28"/>
        </w:rPr>
        <w:t>Обеспечение учебниками и учебными пособиями, а также учебно методическими материалами, средствами обучения и воспитания происходит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9F5B3A" w:rsidRDefault="009F5B3A">
      <w:pPr>
        <w:pStyle w:val="a3"/>
        <w:spacing w:before="3"/>
        <w:rPr>
          <w:sz w:val="32"/>
        </w:rPr>
      </w:pPr>
    </w:p>
    <w:p w:rsidR="009F5B3A" w:rsidRDefault="003B3A2A">
      <w:pPr>
        <w:pStyle w:val="a4"/>
        <w:numPr>
          <w:ilvl w:val="0"/>
          <w:numId w:val="8"/>
        </w:numPr>
        <w:tabs>
          <w:tab w:val="left" w:pos="3865"/>
        </w:tabs>
        <w:spacing w:line="273" w:lineRule="auto"/>
        <w:ind w:left="1009" w:right="3532" w:firstLine="2572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пользователей Обучающиеся имеют</w:t>
      </w:r>
      <w:r>
        <w:rPr>
          <w:spacing w:val="2"/>
          <w:sz w:val="28"/>
        </w:rPr>
        <w:t xml:space="preserve"> </w:t>
      </w:r>
      <w:r>
        <w:rPr>
          <w:sz w:val="28"/>
        </w:rPr>
        <w:t>право:</w:t>
      </w:r>
    </w:p>
    <w:p w:rsidR="009F5B3A" w:rsidRDefault="003B3A2A">
      <w:pPr>
        <w:pStyle w:val="a4"/>
        <w:numPr>
          <w:ilvl w:val="1"/>
          <w:numId w:val="6"/>
        </w:numPr>
        <w:tabs>
          <w:tab w:val="left" w:pos="1433"/>
        </w:tabs>
        <w:spacing w:before="6" w:line="242" w:lineRule="auto"/>
        <w:ind w:right="1989" w:firstLine="708"/>
        <w:jc w:val="left"/>
        <w:rPr>
          <w:sz w:val="28"/>
        </w:rPr>
      </w:pPr>
      <w:r>
        <w:rPr>
          <w:sz w:val="28"/>
        </w:rPr>
        <w:t>пользоваться учебниками из фонда учебной</w:t>
      </w:r>
      <w:r>
        <w:rPr>
          <w:spacing w:val="-28"/>
          <w:sz w:val="28"/>
        </w:rPr>
        <w:t xml:space="preserve"> </w:t>
      </w:r>
      <w:r>
        <w:rPr>
          <w:sz w:val="28"/>
        </w:rPr>
        <w:t>литературы библиотеки;</w:t>
      </w:r>
    </w:p>
    <w:p w:rsidR="009F5B3A" w:rsidRDefault="003B3A2A">
      <w:pPr>
        <w:pStyle w:val="a4"/>
        <w:numPr>
          <w:ilvl w:val="1"/>
          <w:numId w:val="6"/>
        </w:numPr>
        <w:tabs>
          <w:tab w:val="left" w:pos="1157"/>
        </w:tabs>
        <w:spacing w:line="316" w:lineRule="exact"/>
        <w:ind w:left="1157" w:right="0" w:hanging="497"/>
        <w:jc w:val="left"/>
        <w:rPr>
          <w:sz w:val="28"/>
        </w:rPr>
      </w:pPr>
      <w:r>
        <w:rPr>
          <w:sz w:val="28"/>
        </w:rPr>
        <w:t>получать необходимую информацию;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spacing w:before="6" w:line="237" w:lineRule="auto"/>
        <w:ind w:right="500"/>
        <w:jc w:val="left"/>
        <w:rPr>
          <w:sz w:val="28"/>
        </w:rPr>
      </w:pPr>
      <w:r>
        <w:rPr>
          <w:sz w:val="28"/>
        </w:rPr>
        <w:t>о необходимых учебниках и учебных пособиях, входящих в</w:t>
      </w:r>
      <w:r>
        <w:rPr>
          <w:spacing w:val="-26"/>
          <w:sz w:val="28"/>
        </w:rPr>
        <w:t xml:space="preserve"> </w:t>
      </w:r>
      <w:r>
        <w:rPr>
          <w:sz w:val="28"/>
        </w:rPr>
        <w:t xml:space="preserve">комплект </w:t>
      </w:r>
      <w:r>
        <w:rPr>
          <w:sz w:val="28"/>
        </w:rPr>
        <w:lastRenderedPageBreak/>
        <w:t>учебной литературы на предстоящий учебный год;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spacing w:before="5" w:line="237" w:lineRule="auto"/>
        <w:ind w:right="313"/>
        <w:jc w:val="left"/>
        <w:rPr>
          <w:sz w:val="28"/>
        </w:rPr>
      </w:pPr>
      <w:r>
        <w:rPr>
          <w:sz w:val="28"/>
        </w:rPr>
        <w:t>о числе учебников, имеющихся в фонде учебной литературы</w:t>
      </w:r>
      <w:r>
        <w:rPr>
          <w:spacing w:val="-26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9F5B3A" w:rsidRDefault="003B3A2A">
      <w:pPr>
        <w:pStyle w:val="a4"/>
        <w:numPr>
          <w:ilvl w:val="1"/>
          <w:numId w:val="6"/>
        </w:numPr>
        <w:tabs>
          <w:tab w:val="left" w:pos="1157"/>
        </w:tabs>
        <w:spacing w:before="3"/>
        <w:ind w:right="411" w:firstLine="359"/>
        <w:jc w:val="left"/>
        <w:rPr>
          <w:sz w:val="28"/>
        </w:rPr>
      </w:pPr>
      <w:r>
        <w:rPr>
          <w:sz w:val="28"/>
        </w:rPr>
        <w:t>получать во временное пользование из фонда библиотеки учебники</w:t>
      </w:r>
      <w:r>
        <w:rPr>
          <w:spacing w:val="-30"/>
          <w:sz w:val="28"/>
        </w:rPr>
        <w:t xml:space="preserve"> </w:t>
      </w:r>
      <w:r>
        <w:rPr>
          <w:sz w:val="28"/>
        </w:rPr>
        <w:t>и 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пособия;</w:t>
      </w:r>
    </w:p>
    <w:p w:rsidR="009F5B3A" w:rsidRPr="003B3A2A" w:rsidRDefault="003B3A2A" w:rsidP="003B3A2A">
      <w:pPr>
        <w:pStyle w:val="a4"/>
        <w:tabs>
          <w:tab w:val="left" w:pos="1157"/>
        </w:tabs>
        <w:spacing w:before="67"/>
        <w:ind w:left="1560" w:right="0" w:firstLine="0"/>
        <w:rPr>
          <w:sz w:val="28"/>
        </w:rPr>
      </w:pPr>
      <w:r>
        <w:rPr>
          <w:sz w:val="28"/>
        </w:rPr>
        <w:t>3.</w:t>
      </w:r>
      <w:r w:rsidRPr="003B3A2A">
        <w:rPr>
          <w:sz w:val="28"/>
        </w:rPr>
        <w:t>обращаться для разрешения конфликтной ситуации к</w:t>
      </w:r>
      <w:r w:rsidRPr="003B3A2A">
        <w:rPr>
          <w:spacing w:val="-36"/>
          <w:sz w:val="28"/>
        </w:rPr>
        <w:t xml:space="preserve"> </w:t>
      </w:r>
      <w:r w:rsidRPr="003B3A2A">
        <w:rPr>
          <w:sz w:val="28"/>
        </w:rPr>
        <w:t>руководителю учреждения</w:t>
      </w:r>
      <w:r>
        <w:rPr>
          <w:sz w:val="28"/>
        </w:rPr>
        <w:t xml:space="preserve"> </w:t>
      </w:r>
      <w:r w:rsidRPr="003B3A2A">
        <w:rPr>
          <w:sz w:val="28"/>
        </w:rPr>
        <w:t>Правила пользования</w:t>
      </w:r>
    </w:p>
    <w:p w:rsidR="009F5B3A" w:rsidRDefault="003B3A2A">
      <w:pPr>
        <w:pStyle w:val="a4"/>
        <w:numPr>
          <w:ilvl w:val="1"/>
          <w:numId w:val="4"/>
        </w:numPr>
        <w:tabs>
          <w:tab w:val="left" w:pos="1433"/>
        </w:tabs>
        <w:spacing w:before="50" w:line="276" w:lineRule="auto"/>
        <w:ind w:firstLine="708"/>
        <w:jc w:val="both"/>
        <w:rPr>
          <w:sz w:val="28"/>
        </w:rPr>
      </w:pPr>
      <w:r>
        <w:rPr>
          <w:sz w:val="28"/>
        </w:rPr>
        <w:t>Право свободного и бесплатного пользования учебниками, учебными пособиями, средствами обучения и воспитания имеют все обучающиеся учреждения.</w:t>
      </w:r>
    </w:p>
    <w:p w:rsidR="009F5B3A" w:rsidRDefault="003B3A2A">
      <w:pPr>
        <w:pStyle w:val="a4"/>
        <w:numPr>
          <w:ilvl w:val="1"/>
          <w:numId w:val="4"/>
        </w:numPr>
        <w:tabs>
          <w:tab w:val="left" w:pos="1433"/>
        </w:tabs>
        <w:spacing w:before="1" w:line="276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Обучающимся выдается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</w:t>
      </w:r>
      <w:r>
        <w:rPr>
          <w:spacing w:val="-10"/>
          <w:sz w:val="28"/>
        </w:rPr>
        <w:t xml:space="preserve"> </w:t>
      </w:r>
      <w:r>
        <w:rPr>
          <w:sz w:val="28"/>
        </w:rPr>
        <w:t>библиотекарем).</w:t>
      </w:r>
      <w:proofErr w:type="gramEnd"/>
    </w:p>
    <w:p w:rsidR="009F5B3A" w:rsidRDefault="003B3A2A">
      <w:pPr>
        <w:pStyle w:val="a4"/>
        <w:numPr>
          <w:ilvl w:val="1"/>
          <w:numId w:val="4"/>
        </w:numPr>
        <w:tabs>
          <w:tab w:val="left" w:pos="1433"/>
        </w:tabs>
        <w:spacing w:line="278" w:lineRule="auto"/>
        <w:ind w:right="257" w:firstLine="708"/>
        <w:jc w:val="both"/>
        <w:rPr>
          <w:sz w:val="28"/>
        </w:rPr>
      </w:pPr>
      <w:r>
        <w:rPr>
          <w:sz w:val="28"/>
        </w:rPr>
        <w:t>Использование учебников разных лет издания в одном классе допустимо.</w:t>
      </w:r>
    </w:p>
    <w:p w:rsidR="009F5B3A" w:rsidRDefault="003B3A2A">
      <w:pPr>
        <w:pStyle w:val="a4"/>
        <w:numPr>
          <w:ilvl w:val="1"/>
          <w:numId w:val="4"/>
        </w:numPr>
        <w:tabs>
          <w:tab w:val="left" w:pos="1433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Комиссия в составе заместителя директора по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воспитательной работе, педагога – библиотекаря, библиотекаря, классных руководителей имеет право проверять сохранность учебной литературы в течение учебного года 1 раз в 2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месяца.</w:t>
      </w:r>
    </w:p>
    <w:p w:rsidR="009F5B3A" w:rsidRDefault="003B3A2A">
      <w:pPr>
        <w:pStyle w:val="a4"/>
        <w:numPr>
          <w:ilvl w:val="0"/>
          <w:numId w:val="8"/>
        </w:numPr>
        <w:tabs>
          <w:tab w:val="left" w:pos="1105"/>
        </w:tabs>
        <w:spacing w:line="278" w:lineRule="auto"/>
        <w:ind w:left="660" w:right="840" w:firstLine="232"/>
        <w:jc w:val="both"/>
        <w:rPr>
          <w:sz w:val="28"/>
        </w:rPr>
      </w:pPr>
      <w:r>
        <w:rPr>
          <w:sz w:val="28"/>
        </w:rPr>
        <w:t xml:space="preserve">Обязанности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пользованию учебной литературой 4.1.Обучающиеся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обязаны: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line="273" w:lineRule="auto"/>
        <w:ind w:right="254"/>
        <w:rPr>
          <w:sz w:val="28"/>
        </w:rPr>
      </w:pPr>
      <w:r>
        <w:rPr>
          <w:sz w:val="28"/>
        </w:rPr>
        <w:t>бережно относиться к учебникам, полученным из фонда информационно-библиотечного центра, а именно: не делать в них ручками пометок, подчеркиваний, не вырывать, не загибать страницы, не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рисовать;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line="273" w:lineRule="auto"/>
        <w:ind w:right="255"/>
        <w:rPr>
          <w:sz w:val="28"/>
        </w:rPr>
      </w:pPr>
      <w:r>
        <w:rPr>
          <w:sz w:val="28"/>
        </w:rPr>
        <w:t>при получении учебников необходимо: подписать учебники на форзаце карандашом: фамилия, имя, учебный год, обернуть в съёмную обложку (синтетическую или</w:t>
      </w:r>
      <w:r>
        <w:rPr>
          <w:spacing w:val="3"/>
          <w:sz w:val="28"/>
        </w:rPr>
        <w:t xml:space="preserve"> </w:t>
      </w:r>
      <w:r>
        <w:rPr>
          <w:sz w:val="28"/>
        </w:rPr>
        <w:t>бумажную);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before="7" w:line="273" w:lineRule="auto"/>
        <w:ind w:right="257"/>
        <w:rPr>
          <w:sz w:val="28"/>
        </w:rPr>
      </w:pPr>
      <w:r>
        <w:rPr>
          <w:sz w:val="28"/>
        </w:rPr>
        <w:t>при сдаче учебников стереть все пометки, подклеить учебники, если необходимо;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before="2" w:line="273" w:lineRule="auto"/>
        <w:ind w:right="247"/>
        <w:rPr>
          <w:sz w:val="28"/>
        </w:rPr>
      </w:pPr>
      <w:r>
        <w:rPr>
          <w:sz w:val="28"/>
        </w:rPr>
        <w:t>возвращать учебники в информационно-библиотечный центр в строго установленные сроки, а именно до 15 июня каждого учебного года (кроме учебников, рассчитанных на несколько лет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обучения);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before="7" w:line="273" w:lineRule="auto"/>
        <w:rPr>
          <w:sz w:val="28"/>
        </w:rPr>
      </w:pPr>
      <w:r>
        <w:rPr>
          <w:sz w:val="28"/>
        </w:rPr>
        <w:t>получать в пользование учебники на предстоящий учебный год в установленном порядке согласно графику получения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учебников;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before="2" w:line="273" w:lineRule="auto"/>
        <w:ind w:right="248"/>
        <w:rPr>
          <w:sz w:val="28"/>
        </w:rPr>
      </w:pPr>
      <w:r>
        <w:rPr>
          <w:sz w:val="28"/>
        </w:rPr>
        <w:t xml:space="preserve">вернуть в библиотеку при выбытии из </w:t>
      </w:r>
      <w:proofErr w:type="gramStart"/>
      <w:r>
        <w:rPr>
          <w:sz w:val="28"/>
        </w:rPr>
        <w:t>учреждения</w:t>
      </w:r>
      <w:proofErr w:type="gramEnd"/>
      <w:r>
        <w:rPr>
          <w:sz w:val="28"/>
        </w:rPr>
        <w:t xml:space="preserve"> числящиеся за </w:t>
      </w:r>
      <w:r>
        <w:rPr>
          <w:spacing w:val="-2"/>
          <w:sz w:val="28"/>
        </w:rPr>
        <w:t>ни</w:t>
      </w:r>
      <w:r>
        <w:rPr>
          <w:sz w:val="28"/>
        </w:rPr>
        <w:t>ми учебники, художественную литературу, печатные и электронные издания;</w:t>
      </w:r>
    </w:p>
    <w:p w:rsidR="009F5B3A" w:rsidRDefault="003B3A2A">
      <w:pPr>
        <w:pStyle w:val="a4"/>
        <w:numPr>
          <w:ilvl w:val="1"/>
          <w:numId w:val="3"/>
        </w:numPr>
        <w:tabs>
          <w:tab w:val="left" w:pos="1085"/>
        </w:tabs>
        <w:spacing w:before="7" w:line="276" w:lineRule="auto"/>
        <w:ind w:firstLine="359"/>
        <w:jc w:val="both"/>
        <w:rPr>
          <w:sz w:val="28"/>
        </w:rPr>
      </w:pPr>
      <w:r>
        <w:rPr>
          <w:sz w:val="28"/>
        </w:rPr>
        <w:t xml:space="preserve">Документы и аттестаты об образовании выдаются выбывающим </w:t>
      </w:r>
      <w:r>
        <w:rPr>
          <w:spacing w:val="-4"/>
          <w:sz w:val="28"/>
        </w:rPr>
        <w:lastRenderedPageBreak/>
        <w:t>обу</w:t>
      </w:r>
      <w:r>
        <w:rPr>
          <w:sz w:val="28"/>
        </w:rPr>
        <w:t>чающимся при условии возвращения учебников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библиотечный центр. </w:t>
      </w:r>
      <w:proofErr w:type="gramStart"/>
      <w:r>
        <w:rPr>
          <w:sz w:val="28"/>
        </w:rPr>
        <w:t>Выбывающие</w:t>
      </w:r>
      <w:proofErr w:type="gramEnd"/>
      <w:r>
        <w:rPr>
          <w:sz w:val="28"/>
        </w:rPr>
        <w:t xml:space="preserve"> обучающиеся отмечают в информационно-библиотечном центре свой обходной лист.</w:t>
      </w:r>
    </w:p>
    <w:p w:rsidR="009F5B3A" w:rsidRPr="003B3A2A" w:rsidRDefault="003B3A2A" w:rsidP="003B3A2A">
      <w:pPr>
        <w:pStyle w:val="a4"/>
        <w:numPr>
          <w:ilvl w:val="1"/>
          <w:numId w:val="3"/>
        </w:numPr>
        <w:tabs>
          <w:tab w:val="left" w:pos="1085"/>
        </w:tabs>
        <w:spacing w:before="67" w:line="278" w:lineRule="auto"/>
        <w:ind w:right="257" w:firstLine="359"/>
        <w:jc w:val="both"/>
        <w:rPr>
          <w:sz w:val="28"/>
          <w:szCs w:val="28"/>
        </w:rPr>
      </w:pPr>
      <w:r w:rsidRPr="003B3A2A">
        <w:rPr>
          <w:sz w:val="28"/>
          <w:szCs w:val="28"/>
        </w:rPr>
        <w:t>Умышленная порча или хищение библиотечных учебников (или худ</w:t>
      </w:r>
      <w:proofErr w:type="gramStart"/>
      <w:r w:rsidRPr="003B3A2A">
        <w:rPr>
          <w:sz w:val="28"/>
          <w:szCs w:val="28"/>
        </w:rPr>
        <w:t>о-</w:t>
      </w:r>
      <w:proofErr w:type="gramEnd"/>
      <w:r w:rsidRPr="003B3A2A">
        <w:rPr>
          <w:sz w:val="28"/>
          <w:szCs w:val="28"/>
        </w:rPr>
        <w:t xml:space="preserve"> </w:t>
      </w:r>
      <w:proofErr w:type="spellStart"/>
      <w:r w:rsidRPr="003B3A2A">
        <w:rPr>
          <w:sz w:val="28"/>
          <w:szCs w:val="28"/>
        </w:rPr>
        <w:t>жественной</w:t>
      </w:r>
      <w:proofErr w:type="spellEnd"/>
      <w:r w:rsidRPr="003B3A2A">
        <w:rPr>
          <w:sz w:val="28"/>
          <w:szCs w:val="28"/>
        </w:rPr>
        <w:t xml:space="preserve"> литературы), а также печатных и электронных изданий</w:t>
      </w:r>
      <w:r w:rsidRPr="003B3A2A">
        <w:rPr>
          <w:spacing w:val="22"/>
          <w:sz w:val="28"/>
          <w:szCs w:val="28"/>
        </w:rPr>
        <w:t xml:space="preserve"> </w:t>
      </w:r>
      <w:r w:rsidRPr="003B3A2A">
        <w:rPr>
          <w:sz w:val="28"/>
          <w:szCs w:val="28"/>
        </w:rPr>
        <w:t>предусматривают компенсацию ущерба в денежном выражении или равноценную замену, т.е. принести взамен: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line="340" w:lineRule="exact"/>
        <w:ind w:right="0"/>
        <w:rPr>
          <w:sz w:val="28"/>
        </w:rPr>
      </w:pPr>
      <w:r>
        <w:rPr>
          <w:sz w:val="28"/>
        </w:rPr>
        <w:t>такой же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учебник;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before="45"/>
        <w:ind w:right="0"/>
        <w:rPr>
          <w:sz w:val="28"/>
        </w:rPr>
      </w:pPr>
      <w:r>
        <w:rPr>
          <w:sz w:val="28"/>
        </w:rPr>
        <w:t>другой учебник (с учетом мнения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библиотекаря);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before="49" w:line="271" w:lineRule="auto"/>
        <w:ind w:right="257"/>
        <w:rPr>
          <w:sz w:val="28"/>
        </w:rPr>
      </w:pPr>
      <w:r>
        <w:rPr>
          <w:sz w:val="28"/>
        </w:rPr>
        <w:t>художественную книгу, равную по стоимости и востребованную по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держанию (год издания - не позднее 5</w:t>
      </w:r>
      <w:r>
        <w:rPr>
          <w:spacing w:val="-4"/>
          <w:sz w:val="28"/>
        </w:rPr>
        <w:t xml:space="preserve"> </w:t>
      </w:r>
      <w:r>
        <w:rPr>
          <w:sz w:val="28"/>
        </w:rPr>
        <w:t>лет);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before="9"/>
        <w:ind w:right="0"/>
        <w:rPr>
          <w:sz w:val="28"/>
        </w:rPr>
      </w:pPr>
      <w:r>
        <w:rPr>
          <w:sz w:val="28"/>
        </w:rPr>
        <w:t>равноценный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диск.</w:t>
      </w:r>
    </w:p>
    <w:p w:rsidR="009F5B3A" w:rsidRDefault="003B3A2A">
      <w:pPr>
        <w:pStyle w:val="a4"/>
        <w:numPr>
          <w:ilvl w:val="1"/>
          <w:numId w:val="3"/>
        </w:numPr>
        <w:tabs>
          <w:tab w:val="left" w:pos="1085"/>
        </w:tabs>
        <w:spacing w:before="49" w:line="276" w:lineRule="auto"/>
        <w:ind w:right="248" w:firstLine="359"/>
        <w:jc w:val="both"/>
        <w:rPr>
          <w:sz w:val="28"/>
        </w:rPr>
      </w:pPr>
      <w:r>
        <w:rPr>
          <w:sz w:val="28"/>
        </w:rPr>
        <w:t xml:space="preserve">За утрату обучающимся учебников, художественной литературы,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чатных</w:t>
      </w:r>
      <w:proofErr w:type="spellEnd"/>
      <w:r>
        <w:rPr>
          <w:sz w:val="28"/>
        </w:rPr>
        <w:t xml:space="preserve"> или электронных изданий из фонда информационно-библиотечного центра или причинение им невосполнимого вреда ответственность несут 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дители</w:t>
      </w:r>
      <w:proofErr w:type="spellEnd"/>
      <w:r>
        <w:rPr>
          <w:sz w:val="28"/>
        </w:rPr>
        <w:t xml:space="preserve"> или лица, их</w:t>
      </w:r>
      <w:r>
        <w:rPr>
          <w:spacing w:val="3"/>
          <w:sz w:val="28"/>
        </w:rPr>
        <w:t xml:space="preserve"> </w:t>
      </w:r>
      <w:r>
        <w:rPr>
          <w:sz w:val="28"/>
        </w:rPr>
        <w:t>заменяющие.</w:t>
      </w:r>
    </w:p>
    <w:p w:rsidR="009F5B3A" w:rsidRDefault="009F5B3A">
      <w:pPr>
        <w:pStyle w:val="a3"/>
        <w:spacing w:before="11"/>
        <w:rPr>
          <w:sz w:val="31"/>
        </w:rPr>
      </w:pPr>
    </w:p>
    <w:p w:rsidR="009F5B3A" w:rsidRDefault="003B3A2A">
      <w:pPr>
        <w:pStyle w:val="a4"/>
        <w:numPr>
          <w:ilvl w:val="0"/>
          <w:numId w:val="8"/>
        </w:numPr>
        <w:tabs>
          <w:tab w:val="left" w:pos="2830"/>
        </w:tabs>
        <w:spacing w:line="278" w:lineRule="auto"/>
        <w:ind w:left="660" w:right="2159" w:firstLine="1957"/>
        <w:jc w:val="both"/>
        <w:rPr>
          <w:sz w:val="28"/>
        </w:rPr>
      </w:pPr>
      <w:r>
        <w:rPr>
          <w:sz w:val="28"/>
        </w:rPr>
        <w:t>Обязанности классного руководителя 5.1.В начале учебного года классный руководитель</w:t>
      </w:r>
      <w:r>
        <w:rPr>
          <w:spacing w:val="-19"/>
          <w:sz w:val="28"/>
        </w:rPr>
        <w:t xml:space="preserve"> </w:t>
      </w:r>
      <w:r>
        <w:rPr>
          <w:sz w:val="28"/>
        </w:rPr>
        <w:t>обязан: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line="271" w:lineRule="auto"/>
        <w:ind w:right="253"/>
        <w:rPr>
          <w:sz w:val="28"/>
        </w:rPr>
      </w:pPr>
      <w:proofErr w:type="gramStart"/>
      <w:r>
        <w:rPr>
          <w:sz w:val="28"/>
        </w:rPr>
        <w:t>провести беседу-инструктаж обучающихся своего класса о правилах пользования школьными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учебниками;</w:t>
      </w:r>
      <w:proofErr w:type="gramEnd"/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before="5" w:line="271" w:lineRule="auto"/>
        <w:rPr>
          <w:sz w:val="28"/>
        </w:rPr>
      </w:pPr>
      <w:r>
        <w:rPr>
          <w:sz w:val="28"/>
        </w:rPr>
        <w:t>проверить наличие комплекта учебников у каждого обучающегося класса;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before="9" w:line="273" w:lineRule="auto"/>
        <w:ind w:right="250"/>
        <w:rPr>
          <w:sz w:val="28"/>
        </w:rPr>
      </w:pPr>
      <w:r>
        <w:rPr>
          <w:sz w:val="28"/>
        </w:rPr>
        <w:t xml:space="preserve">информировать родителей (законных представителей) и обучающихся о перечне необходимых учебников и дидактических материалов, </w:t>
      </w:r>
      <w:proofErr w:type="spellStart"/>
      <w:r>
        <w:rPr>
          <w:sz w:val="28"/>
        </w:rPr>
        <w:t>вх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дящих</w:t>
      </w:r>
      <w:proofErr w:type="spellEnd"/>
      <w:r>
        <w:rPr>
          <w:sz w:val="28"/>
        </w:rPr>
        <w:t xml:space="preserve"> в комплект ученика данного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класса;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before="7" w:line="273" w:lineRule="auto"/>
        <w:rPr>
          <w:sz w:val="28"/>
        </w:rPr>
      </w:pPr>
      <w:r>
        <w:rPr>
          <w:sz w:val="28"/>
        </w:rPr>
        <w:t>выявлять контингент обучающихся из социально незащищенных семей и содействовать первоочередному обеспечению этих обучающихся учебниками.</w:t>
      </w:r>
    </w:p>
    <w:p w:rsidR="009F5B3A" w:rsidRDefault="003B3A2A">
      <w:pPr>
        <w:pStyle w:val="a4"/>
        <w:numPr>
          <w:ilvl w:val="0"/>
          <w:numId w:val="2"/>
        </w:numPr>
        <w:tabs>
          <w:tab w:val="left" w:pos="944"/>
        </w:tabs>
        <w:spacing w:before="4"/>
        <w:ind w:right="0"/>
        <w:jc w:val="both"/>
        <w:rPr>
          <w:sz w:val="28"/>
        </w:rPr>
      </w:pPr>
      <w:r>
        <w:rPr>
          <w:sz w:val="28"/>
        </w:rPr>
        <w:t>2.В конце учебного года классный 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должен: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before="50" w:line="271" w:lineRule="auto"/>
        <w:ind w:right="248"/>
        <w:rPr>
          <w:sz w:val="28"/>
        </w:rPr>
      </w:pPr>
      <w:r>
        <w:rPr>
          <w:sz w:val="28"/>
        </w:rPr>
        <w:t>обеспечить своевременную сдачу учебников своего класса в школьный информационно-библиотечный центр в 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графиком;</w:t>
      </w:r>
    </w:p>
    <w:p w:rsidR="009F5B3A" w:rsidRDefault="003B3A2A">
      <w:pPr>
        <w:pStyle w:val="a4"/>
        <w:numPr>
          <w:ilvl w:val="0"/>
          <w:numId w:val="5"/>
        </w:numPr>
        <w:tabs>
          <w:tab w:val="left" w:pos="1021"/>
        </w:tabs>
        <w:spacing w:before="8" w:line="273" w:lineRule="auto"/>
        <w:rPr>
          <w:sz w:val="28"/>
        </w:rPr>
      </w:pPr>
      <w:r>
        <w:rPr>
          <w:sz w:val="28"/>
        </w:rPr>
        <w:t>определить совместно с учителями-предметниками и родителями (законными представителями) минимальный перечень дидактических материалов, приобретаемый на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9F5B3A" w:rsidRDefault="009F5B3A">
      <w:pPr>
        <w:pStyle w:val="a3"/>
        <w:spacing w:before="7"/>
        <w:rPr>
          <w:sz w:val="32"/>
        </w:rPr>
      </w:pPr>
    </w:p>
    <w:p w:rsidR="009F5B3A" w:rsidRDefault="003B3A2A">
      <w:pPr>
        <w:pStyle w:val="a4"/>
        <w:numPr>
          <w:ilvl w:val="0"/>
          <w:numId w:val="2"/>
        </w:numPr>
        <w:tabs>
          <w:tab w:val="left" w:pos="2513"/>
        </w:tabs>
        <w:spacing w:before="1"/>
        <w:ind w:left="2513" w:right="0" w:hanging="285"/>
        <w:jc w:val="both"/>
        <w:rPr>
          <w:sz w:val="28"/>
        </w:rPr>
      </w:pPr>
      <w:r>
        <w:rPr>
          <w:sz w:val="28"/>
        </w:rPr>
        <w:t>Права и обязанности учител</w:t>
      </w:r>
      <w:proofErr w:type="gramStart"/>
      <w:r>
        <w:rPr>
          <w:sz w:val="28"/>
        </w:rPr>
        <w:t>я-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предметника</w:t>
      </w:r>
    </w:p>
    <w:p w:rsidR="009F5B3A" w:rsidRDefault="003B3A2A">
      <w:pPr>
        <w:pStyle w:val="a4"/>
        <w:numPr>
          <w:ilvl w:val="1"/>
          <w:numId w:val="1"/>
        </w:numPr>
        <w:tabs>
          <w:tab w:val="left" w:pos="1433"/>
        </w:tabs>
        <w:spacing w:before="5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Учитель-предметник имеет право вносить предложения об </w:t>
      </w:r>
      <w:r>
        <w:rPr>
          <w:sz w:val="28"/>
        </w:rPr>
        <w:lastRenderedPageBreak/>
        <w:t>утверждении на педагогическом совете перечня учебников, необходимых для реализации образовательной программы на предстоящий учебный год;</w:t>
      </w:r>
    </w:p>
    <w:p w:rsidR="009F5B3A" w:rsidRDefault="003B3A2A">
      <w:pPr>
        <w:pStyle w:val="a3"/>
        <w:spacing w:before="1" w:line="276" w:lineRule="auto"/>
        <w:ind w:left="300" w:right="251"/>
        <w:jc w:val="both"/>
      </w:pPr>
      <w:r>
        <w:t xml:space="preserve">совместно с классным руководителем и родителями (законными представителями) определять минимальный перечень дидактических материалов </w:t>
      </w:r>
      <w:proofErr w:type="gramStart"/>
      <w:r>
        <w:t>для</w:t>
      </w:r>
      <w:proofErr w:type="gramEnd"/>
      <w:r>
        <w:t xml:space="preserve"> обучающихся</w:t>
      </w:r>
    </w:p>
    <w:p w:rsidR="009F5B3A" w:rsidRDefault="003B3A2A">
      <w:pPr>
        <w:pStyle w:val="a4"/>
        <w:numPr>
          <w:ilvl w:val="1"/>
          <w:numId w:val="1"/>
        </w:numPr>
        <w:tabs>
          <w:tab w:val="left" w:pos="1433"/>
        </w:tabs>
        <w:spacing w:before="67" w:line="278" w:lineRule="auto"/>
        <w:ind w:right="250" w:firstLine="708"/>
        <w:jc w:val="both"/>
        <w:rPr>
          <w:sz w:val="28"/>
        </w:rPr>
      </w:pPr>
      <w:r>
        <w:rPr>
          <w:sz w:val="28"/>
        </w:rPr>
        <w:t>Учитель-предметник обязан в течение года следить за состоянием учебников по своему предмету, делать дополнительную заявку на недостающие учебники.</w:t>
      </w:r>
    </w:p>
    <w:p w:rsidR="009F5B3A" w:rsidRDefault="009F5B3A" w:rsidP="00A700FB">
      <w:pPr>
        <w:pStyle w:val="a3"/>
        <w:ind w:left="300"/>
        <w:rPr>
          <w:sz w:val="20"/>
        </w:rPr>
      </w:pPr>
    </w:p>
    <w:p w:rsidR="00103774" w:rsidRDefault="00103774" w:rsidP="00103774">
      <w:pPr>
        <w:pStyle w:val="a3"/>
        <w:rPr>
          <w:sz w:val="20"/>
        </w:rPr>
      </w:pPr>
    </w:p>
    <w:p w:rsidR="00103774" w:rsidRDefault="00103774" w:rsidP="00103774">
      <w:pPr>
        <w:overflowPunct w:val="0"/>
        <w:snapToGrid w:val="0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Согласовано с управляющим советом школы  </w:t>
      </w:r>
    </w:p>
    <w:p w:rsidR="00103774" w:rsidRDefault="00103774" w:rsidP="00103774">
      <w:pPr>
        <w:pStyle w:val="a3"/>
        <w:rPr>
          <w:i/>
        </w:rPr>
      </w:pPr>
      <w:r>
        <w:rPr>
          <w:i/>
        </w:rPr>
        <w:t>Протокол № 3 от 17 апреля 2021 г</w:t>
      </w:r>
    </w:p>
    <w:p w:rsidR="00103774" w:rsidRDefault="00103774" w:rsidP="00103774">
      <w:pPr>
        <w:pStyle w:val="a3"/>
        <w:rPr>
          <w:sz w:val="20"/>
        </w:rPr>
      </w:pPr>
    </w:p>
    <w:p w:rsidR="00103774" w:rsidRDefault="00103774" w:rsidP="00103774">
      <w:pPr>
        <w:pStyle w:val="a3"/>
        <w:rPr>
          <w:sz w:val="20"/>
        </w:rPr>
      </w:pPr>
    </w:p>
    <w:p w:rsidR="00103774" w:rsidRDefault="00103774" w:rsidP="00103774">
      <w:pPr>
        <w:pStyle w:val="a3"/>
        <w:rPr>
          <w:sz w:val="20"/>
        </w:rPr>
      </w:pPr>
    </w:p>
    <w:p w:rsidR="00103774" w:rsidRDefault="00103774" w:rsidP="00103774">
      <w:pPr>
        <w:overflowPunct w:val="0"/>
        <w:snapToGrid w:val="0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Согласовано на заседании совета учащихся  </w:t>
      </w:r>
    </w:p>
    <w:p w:rsidR="00103774" w:rsidRDefault="00103774" w:rsidP="00103774">
      <w:pPr>
        <w:pStyle w:val="a3"/>
        <w:rPr>
          <w:sz w:val="20"/>
        </w:rPr>
      </w:pPr>
      <w:r>
        <w:rPr>
          <w:i/>
        </w:rPr>
        <w:t>Протокол № 4 от17 апреля 2021 г</w:t>
      </w:r>
    </w:p>
    <w:p w:rsidR="00435C37" w:rsidRDefault="00435C37" w:rsidP="00103774">
      <w:pPr>
        <w:pStyle w:val="a3"/>
        <w:rPr>
          <w:sz w:val="20"/>
        </w:rPr>
      </w:pPr>
    </w:p>
    <w:sectPr w:rsidR="00435C37">
      <w:footerReference w:type="default" r:id="rId8"/>
      <w:pgSz w:w="11910" w:h="16840"/>
      <w:pgMar w:top="1040" w:right="600" w:bottom="1180" w:left="14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BF" w:rsidRDefault="003B3A2A">
      <w:r>
        <w:separator/>
      </w:r>
    </w:p>
  </w:endnote>
  <w:endnote w:type="continuationSeparator" w:id="0">
    <w:p w:rsidR="00D256BF" w:rsidRDefault="003B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3A" w:rsidRDefault="00F1259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1pt;margin-top:780.9pt;width:9.6pt;height:13pt;z-index:-251658752;mso-position-horizontal-relative:page;mso-position-vertical-relative:page" filled="f" stroked="f">
          <v:textbox inset="0,0,0,0">
            <w:txbxContent>
              <w:p w:rsidR="009F5B3A" w:rsidRDefault="003B3A2A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4F81BC"/>
                  </w:rPr>
                  <w:instrText xml:space="preserve"> PAGE </w:instrText>
                </w:r>
                <w:r>
                  <w:fldChar w:fldCharType="separate"/>
                </w:r>
                <w:r w:rsidR="00F12595">
                  <w:rPr>
                    <w:rFonts w:ascii="Calibri"/>
                    <w:noProof/>
                    <w:color w:val="4F81BC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BF" w:rsidRDefault="003B3A2A">
      <w:r>
        <w:separator/>
      </w:r>
    </w:p>
  </w:footnote>
  <w:footnote w:type="continuationSeparator" w:id="0">
    <w:p w:rsidR="00D256BF" w:rsidRDefault="003B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150"/>
    <w:multiLevelType w:val="multilevel"/>
    <w:tmpl w:val="36E08348"/>
    <w:lvl w:ilvl="0">
      <w:start w:val="2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ru-RU" w:bidi="ru-RU"/>
      </w:rPr>
    </w:lvl>
  </w:abstractNum>
  <w:abstractNum w:abstractNumId="1">
    <w:nsid w:val="29FC6B76"/>
    <w:multiLevelType w:val="hybridMultilevel"/>
    <w:tmpl w:val="A4B2D418"/>
    <w:lvl w:ilvl="0" w:tplc="4484CA3A">
      <w:start w:val="1"/>
      <w:numFmt w:val="decimal"/>
      <w:lvlText w:val="%1."/>
      <w:lvlJc w:val="left"/>
      <w:pPr>
        <w:ind w:left="3973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ABB0FB64">
      <w:numFmt w:val="bullet"/>
      <w:lvlText w:val="•"/>
      <w:lvlJc w:val="left"/>
      <w:pPr>
        <w:ind w:left="4572" w:hanging="212"/>
      </w:pPr>
      <w:rPr>
        <w:rFonts w:hint="default"/>
        <w:lang w:val="ru-RU" w:eastAsia="ru-RU" w:bidi="ru-RU"/>
      </w:rPr>
    </w:lvl>
    <w:lvl w:ilvl="2" w:tplc="DC7E8AA2">
      <w:numFmt w:val="bullet"/>
      <w:lvlText w:val="•"/>
      <w:lvlJc w:val="left"/>
      <w:pPr>
        <w:ind w:left="5165" w:hanging="212"/>
      </w:pPr>
      <w:rPr>
        <w:rFonts w:hint="default"/>
        <w:lang w:val="ru-RU" w:eastAsia="ru-RU" w:bidi="ru-RU"/>
      </w:rPr>
    </w:lvl>
    <w:lvl w:ilvl="3" w:tplc="DE7AA9F8">
      <w:numFmt w:val="bullet"/>
      <w:lvlText w:val="•"/>
      <w:lvlJc w:val="left"/>
      <w:pPr>
        <w:ind w:left="5758" w:hanging="212"/>
      </w:pPr>
      <w:rPr>
        <w:rFonts w:hint="default"/>
        <w:lang w:val="ru-RU" w:eastAsia="ru-RU" w:bidi="ru-RU"/>
      </w:rPr>
    </w:lvl>
    <w:lvl w:ilvl="4" w:tplc="2836037A">
      <w:numFmt w:val="bullet"/>
      <w:lvlText w:val="•"/>
      <w:lvlJc w:val="left"/>
      <w:pPr>
        <w:ind w:left="6351" w:hanging="212"/>
      </w:pPr>
      <w:rPr>
        <w:rFonts w:hint="default"/>
        <w:lang w:val="ru-RU" w:eastAsia="ru-RU" w:bidi="ru-RU"/>
      </w:rPr>
    </w:lvl>
    <w:lvl w:ilvl="5" w:tplc="D43C91AC">
      <w:numFmt w:val="bullet"/>
      <w:lvlText w:val="•"/>
      <w:lvlJc w:val="left"/>
      <w:pPr>
        <w:ind w:left="6944" w:hanging="212"/>
      </w:pPr>
      <w:rPr>
        <w:rFonts w:hint="default"/>
        <w:lang w:val="ru-RU" w:eastAsia="ru-RU" w:bidi="ru-RU"/>
      </w:rPr>
    </w:lvl>
    <w:lvl w:ilvl="6" w:tplc="EA185456">
      <w:numFmt w:val="bullet"/>
      <w:lvlText w:val="•"/>
      <w:lvlJc w:val="left"/>
      <w:pPr>
        <w:ind w:left="7536" w:hanging="212"/>
      </w:pPr>
      <w:rPr>
        <w:rFonts w:hint="default"/>
        <w:lang w:val="ru-RU" w:eastAsia="ru-RU" w:bidi="ru-RU"/>
      </w:rPr>
    </w:lvl>
    <w:lvl w:ilvl="7" w:tplc="D5CCAAB4">
      <w:numFmt w:val="bullet"/>
      <w:lvlText w:val="•"/>
      <w:lvlJc w:val="left"/>
      <w:pPr>
        <w:ind w:left="8129" w:hanging="212"/>
      </w:pPr>
      <w:rPr>
        <w:rFonts w:hint="default"/>
        <w:lang w:val="ru-RU" w:eastAsia="ru-RU" w:bidi="ru-RU"/>
      </w:rPr>
    </w:lvl>
    <w:lvl w:ilvl="8" w:tplc="372026D8">
      <w:numFmt w:val="bullet"/>
      <w:lvlText w:val="•"/>
      <w:lvlJc w:val="left"/>
      <w:pPr>
        <w:ind w:left="8722" w:hanging="212"/>
      </w:pPr>
      <w:rPr>
        <w:rFonts w:hint="default"/>
        <w:lang w:val="ru-RU" w:eastAsia="ru-RU" w:bidi="ru-RU"/>
      </w:rPr>
    </w:lvl>
  </w:abstractNum>
  <w:abstractNum w:abstractNumId="2">
    <w:nsid w:val="2A117610"/>
    <w:multiLevelType w:val="multilevel"/>
    <w:tmpl w:val="DD8CCF12"/>
    <w:lvl w:ilvl="0">
      <w:start w:val="3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ru-RU" w:bidi="ru-RU"/>
      </w:rPr>
    </w:lvl>
  </w:abstractNum>
  <w:abstractNum w:abstractNumId="3">
    <w:nsid w:val="400253A9"/>
    <w:multiLevelType w:val="hybridMultilevel"/>
    <w:tmpl w:val="5E626B72"/>
    <w:lvl w:ilvl="0" w:tplc="84924F5E">
      <w:numFmt w:val="bullet"/>
      <w:lvlText w:val=""/>
      <w:lvlJc w:val="left"/>
      <w:pPr>
        <w:ind w:left="10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44FD7C">
      <w:numFmt w:val="bullet"/>
      <w:lvlText w:val="•"/>
      <w:lvlJc w:val="left"/>
      <w:pPr>
        <w:ind w:left="1908" w:hanging="361"/>
      </w:pPr>
      <w:rPr>
        <w:rFonts w:hint="default"/>
        <w:lang w:val="ru-RU" w:eastAsia="ru-RU" w:bidi="ru-RU"/>
      </w:rPr>
    </w:lvl>
    <w:lvl w:ilvl="2" w:tplc="35E2A612">
      <w:numFmt w:val="bullet"/>
      <w:lvlText w:val="•"/>
      <w:lvlJc w:val="left"/>
      <w:pPr>
        <w:ind w:left="2797" w:hanging="361"/>
      </w:pPr>
      <w:rPr>
        <w:rFonts w:hint="default"/>
        <w:lang w:val="ru-RU" w:eastAsia="ru-RU" w:bidi="ru-RU"/>
      </w:rPr>
    </w:lvl>
    <w:lvl w:ilvl="3" w:tplc="7CE4A6D8">
      <w:numFmt w:val="bullet"/>
      <w:lvlText w:val="•"/>
      <w:lvlJc w:val="left"/>
      <w:pPr>
        <w:ind w:left="3686" w:hanging="361"/>
      </w:pPr>
      <w:rPr>
        <w:rFonts w:hint="default"/>
        <w:lang w:val="ru-RU" w:eastAsia="ru-RU" w:bidi="ru-RU"/>
      </w:rPr>
    </w:lvl>
    <w:lvl w:ilvl="4" w:tplc="45288636">
      <w:numFmt w:val="bullet"/>
      <w:lvlText w:val="•"/>
      <w:lvlJc w:val="left"/>
      <w:pPr>
        <w:ind w:left="4575" w:hanging="361"/>
      </w:pPr>
      <w:rPr>
        <w:rFonts w:hint="default"/>
        <w:lang w:val="ru-RU" w:eastAsia="ru-RU" w:bidi="ru-RU"/>
      </w:rPr>
    </w:lvl>
    <w:lvl w:ilvl="5" w:tplc="3170E4E0">
      <w:numFmt w:val="bullet"/>
      <w:lvlText w:val="•"/>
      <w:lvlJc w:val="left"/>
      <w:pPr>
        <w:ind w:left="5464" w:hanging="361"/>
      </w:pPr>
      <w:rPr>
        <w:rFonts w:hint="default"/>
        <w:lang w:val="ru-RU" w:eastAsia="ru-RU" w:bidi="ru-RU"/>
      </w:rPr>
    </w:lvl>
    <w:lvl w:ilvl="6" w:tplc="202C7DF4">
      <w:numFmt w:val="bullet"/>
      <w:lvlText w:val="•"/>
      <w:lvlJc w:val="left"/>
      <w:pPr>
        <w:ind w:left="6352" w:hanging="361"/>
      </w:pPr>
      <w:rPr>
        <w:rFonts w:hint="default"/>
        <w:lang w:val="ru-RU" w:eastAsia="ru-RU" w:bidi="ru-RU"/>
      </w:rPr>
    </w:lvl>
    <w:lvl w:ilvl="7" w:tplc="5DCE0A72">
      <w:numFmt w:val="bullet"/>
      <w:lvlText w:val="•"/>
      <w:lvlJc w:val="left"/>
      <w:pPr>
        <w:ind w:left="7241" w:hanging="361"/>
      </w:pPr>
      <w:rPr>
        <w:rFonts w:hint="default"/>
        <w:lang w:val="ru-RU" w:eastAsia="ru-RU" w:bidi="ru-RU"/>
      </w:rPr>
    </w:lvl>
    <w:lvl w:ilvl="8" w:tplc="0218A7DA">
      <w:numFmt w:val="bullet"/>
      <w:lvlText w:val="•"/>
      <w:lvlJc w:val="left"/>
      <w:pPr>
        <w:ind w:left="8130" w:hanging="361"/>
      </w:pPr>
      <w:rPr>
        <w:rFonts w:hint="default"/>
        <w:lang w:val="ru-RU" w:eastAsia="ru-RU" w:bidi="ru-RU"/>
      </w:rPr>
    </w:lvl>
  </w:abstractNum>
  <w:abstractNum w:abstractNumId="4">
    <w:nsid w:val="5737236A"/>
    <w:multiLevelType w:val="multilevel"/>
    <w:tmpl w:val="7EDC3828"/>
    <w:lvl w:ilvl="0">
      <w:start w:val="6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ru-RU" w:bidi="ru-RU"/>
      </w:rPr>
    </w:lvl>
  </w:abstractNum>
  <w:abstractNum w:abstractNumId="5">
    <w:nsid w:val="576467A0"/>
    <w:multiLevelType w:val="hybridMultilevel"/>
    <w:tmpl w:val="70B42F86"/>
    <w:lvl w:ilvl="0" w:tplc="A2BC734C">
      <w:start w:val="5"/>
      <w:numFmt w:val="decimal"/>
      <w:lvlText w:val="%1."/>
      <w:lvlJc w:val="left"/>
      <w:pPr>
        <w:ind w:left="943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67C64FA">
      <w:numFmt w:val="bullet"/>
      <w:lvlText w:val="•"/>
      <w:lvlJc w:val="left"/>
      <w:pPr>
        <w:ind w:left="1836" w:hanging="284"/>
      </w:pPr>
      <w:rPr>
        <w:rFonts w:hint="default"/>
        <w:lang w:val="ru-RU" w:eastAsia="ru-RU" w:bidi="ru-RU"/>
      </w:rPr>
    </w:lvl>
    <w:lvl w:ilvl="2" w:tplc="60CA8FB0">
      <w:numFmt w:val="bullet"/>
      <w:lvlText w:val="•"/>
      <w:lvlJc w:val="left"/>
      <w:pPr>
        <w:ind w:left="2733" w:hanging="284"/>
      </w:pPr>
      <w:rPr>
        <w:rFonts w:hint="default"/>
        <w:lang w:val="ru-RU" w:eastAsia="ru-RU" w:bidi="ru-RU"/>
      </w:rPr>
    </w:lvl>
    <w:lvl w:ilvl="3" w:tplc="B8FAF2E8">
      <w:numFmt w:val="bullet"/>
      <w:lvlText w:val="•"/>
      <w:lvlJc w:val="left"/>
      <w:pPr>
        <w:ind w:left="3630" w:hanging="284"/>
      </w:pPr>
      <w:rPr>
        <w:rFonts w:hint="default"/>
        <w:lang w:val="ru-RU" w:eastAsia="ru-RU" w:bidi="ru-RU"/>
      </w:rPr>
    </w:lvl>
    <w:lvl w:ilvl="4" w:tplc="356CF156">
      <w:numFmt w:val="bullet"/>
      <w:lvlText w:val="•"/>
      <w:lvlJc w:val="left"/>
      <w:pPr>
        <w:ind w:left="4527" w:hanging="284"/>
      </w:pPr>
      <w:rPr>
        <w:rFonts w:hint="default"/>
        <w:lang w:val="ru-RU" w:eastAsia="ru-RU" w:bidi="ru-RU"/>
      </w:rPr>
    </w:lvl>
    <w:lvl w:ilvl="5" w:tplc="1D5832A4">
      <w:numFmt w:val="bullet"/>
      <w:lvlText w:val="•"/>
      <w:lvlJc w:val="left"/>
      <w:pPr>
        <w:ind w:left="5424" w:hanging="284"/>
      </w:pPr>
      <w:rPr>
        <w:rFonts w:hint="default"/>
        <w:lang w:val="ru-RU" w:eastAsia="ru-RU" w:bidi="ru-RU"/>
      </w:rPr>
    </w:lvl>
    <w:lvl w:ilvl="6" w:tplc="357052FA">
      <w:numFmt w:val="bullet"/>
      <w:lvlText w:val="•"/>
      <w:lvlJc w:val="left"/>
      <w:pPr>
        <w:ind w:left="6320" w:hanging="284"/>
      </w:pPr>
      <w:rPr>
        <w:rFonts w:hint="default"/>
        <w:lang w:val="ru-RU" w:eastAsia="ru-RU" w:bidi="ru-RU"/>
      </w:rPr>
    </w:lvl>
    <w:lvl w:ilvl="7" w:tplc="920C55F6">
      <w:numFmt w:val="bullet"/>
      <w:lvlText w:val="•"/>
      <w:lvlJc w:val="left"/>
      <w:pPr>
        <w:ind w:left="7217" w:hanging="284"/>
      </w:pPr>
      <w:rPr>
        <w:rFonts w:hint="default"/>
        <w:lang w:val="ru-RU" w:eastAsia="ru-RU" w:bidi="ru-RU"/>
      </w:rPr>
    </w:lvl>
    <w:lvl w:ilvl="8" w:tplc="3BB618F6">
      <w:numFmt w:val="bullet"/>
      <w:lvlText w:val="•"/>
      <w:lvlJc w:val="left"/>
      <w:pPr>
        <w:ind w:left="8114" w:hanging="284"/>
      </w:pPr>
      <w:rPr>
        <w:rFonts w:hint="default"/>
        <w:lang w:val="ru-RU" w:eastAsia="ru-RU" w:bidi="ru-RU"/>
      </w:rPr>
    </w:lvl>
  </w:abstractNum>
  <w:abstractNum w:abstractNumId="6">
    <w:nsid w:val="680B4605"/>
    <w:multiLevelType w:val="multilevel"/>
    <w:tmpl w:val="D4B6DD22"/>
    <w:lvl w:ilvl="0">
      <w:start w:val="1"/>
      <w:numFmt w:val="decimal"/>
      <w:lvlText w:val="%1"/>
      <w:lvlJc w:val="left"/>
      <w:pPr>
        <w:ind w:left="300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2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3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492"/>
      </w:pPr>
      <w:rPr>
        <w:rFonts w:hint="default"/>
        <w:lang w:val="ru-RU" w:eastAsia="ru-RU" w:bidi="ru-RU"/>
      </w:rPr>
    </w:lvl>
  </w:abstractNum>
  <w:abstractNum w:abstractNumId="7">
    <w:nsid w:val="7D09118F"/>
    <w:multiLevelType w:val="multilevel"/>
    <w:tmpl w:val="F690A214"/>
    <w:lvl w:ilvl="0">
      <w:start w:val="4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1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3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4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42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F5B3A"/>
    <w:rsid w:val="00103774"/>
    <w:rsid w:val="003B3A2A"/>
    <w:rsid w:val="00435C37"/>
    <w:rsid w:val="009F5B3A"/>
    <w:rsid w:val="00A32173"/>
    <w:rsid w:val="00A700FB"/>
    <w:rsid w:val="00D256BF"/>
    <w:rsid w:val="00F12595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1" w:right="249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2021-01-31T08:36:00Z</cp:lastPrinted>
  <dcterms:created xsi:type="dcterms:W3CDTF">2021-01-30T10:19:00Z</dcterms:created>
  <dcterms:modified xsi:type="dcterms:W3CDTF">2021-05-14T00:58:00Z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2021-01-30T00:00:00Z</vt:filetime>
  </property>
</Properties>
</file>