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D6" w:rsidRDefault="00090ED6" w:rsidP="00090ED6">
      <w:pPr>
        <w:pStyle w:val="a3"/>
        <w:jc w:val="center"/>
      </w:pPr>
      <w: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090ED6" w:rsidRDefault="00090ED6" w:rsidP="00090ED6">
      <w:pPr>
        <w:pStyle w:val="a3"/>
        <w:jc w:val="center"/>
      </w:pPr>
    </w:p>
    <w:p w:rsidR="00090ED6" w:rsidRDefault="00090ED6" w:rsidP="00090ED6">
      <w:pPr>
        <w:pStyle w:val="a3"/>
        <w:jc w:val="center"/>
      </w:pPr>
    </w:p>
    <w:p w:rsidR="00090ED6" w:rsidRDefault="00090ED6" w:rsidP="00090ED6">
      <w:pPr>
        <w:pStyle w:val="a3"/>
        <w:spacing w:before="3"/>
      </w:pPr>
    </w:p>
    <w:tbl>
      <w:tblPr>
        <w:tblW w:w="0" w:type="auto"/>
        <w:tblInd w:w="10" w:type="dxa"/>
        <w:tblLook w:val="04A0"/>
      </w:tblPr>
      <w:tblGrid>
        <w:gridCol w:w="3101"/>
        <w:gridCol w:w="2989"/>
        <w:gridCol w:w="3254"/>
      </w:tblGrid>
      <w:tr w:rsidR="00090ED6" w:rsidTr="00090ED6">
        <w:tc>
          <w:tcPr>
            <w:tcW w:w="3101" w:type="dxa"/>
          </w:tcPr>
          <w:p w:rsidR="00090ED6" w:rsidRDefault="00090E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090ED6" w:rsidRDefault="00090E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090ED6" w:rsidRDefault="00090E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090ED6" w:rsidRDefault="00090ED6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</w:tcPr>
          <w:p w:rsidR="00090ED6" w:rsidRDefault="00090ED6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090ED6" w:rsidRDefault="00090ED6">
            <w:pPr>
              <w:rPr>
                <w:rFonts w:eastAsia="Calibri"/>
                <w:sz w:val="28"/>
                <w:szCs w:val="28"/>
              </w:rPr>
            </w:pPr>
          </w:p>
          <w:p w:rsidR="00090ED6" w:rsidRDefault="00090ED6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</w:tcPr>
          <w:p w:rsidR="00090ED6" w:rsidRDefault="00090E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УТВЕРЖДЕНА</w:t>
            </w:r>
          </w:p>
          <w:p w:rsidR="00090ED6" w:rsidRDefault="00090E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090ED6" w:rsidRDefault="00090E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090ED6" w:rsidRDefault="00090ED6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090ED6" w:rsidRDefault="00090ED6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2019 г.</w:t>
            </w:r>
          </w:p>
          <w:p w:rsidR="00090ED6" w:rsidRDefault="00090ED6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3C6BE3" w:rsidRDefault="003C6BE3">
      <w:pPr>
        <w:pStyle w:val="a3"/>
        <w:spacing w:before="1"/>
        <w:rPr>
          <w:sz w:val="18"/>
        </w:rPr>
      </w:pPr>
    </w:p>
    <w:p w:rsidR="003C6BE3" w:rsidRDefault="00FD1743">
      <w:pPr>
        <w:pStyle w:val="a3"/>
        <w:spacing w:before="89"/>
        <w:ind w:left="2230" w:right="2186"/>
        <w:jc w:val="center"/>
      </w:pPr>
      <w:r>
        <w:t>Положение о церемониальном отряде «Легион»</w:t>
      </w:r>
    </w:p>
    <w:p w:rsidR="003C6BE3" w:rsidRDefault="003C6BE3">
      <w:pPr>
        <w:pStyle w:val="a3"/>
        <w:spacing w:before="10"/>
        <w:rPr>
          <w:sz w:val="25"/>
        </w:rPr>
      </w:pPr>
    </w:p>
    <w:p w:rsidR="003C6BE3" w:rsidRDefault="00FD1743">
      <w:pPr>
        <w:pStyle w:val="a4"/>
        <w:numPr>
          <w:ilvl w:val="0"/>
          <w:numId w:val="8"/>
        </w:numPr>
        <w:tabs>
          <w:tab w:val="left" w:pos="4514"/>
        </w:tabs>
        <w:spacing w:before="1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</w:t>
      </w:r>
    </w:p>
    <w:p w:rsidR="003C6BE3" w:rsidRDefault="00FD1743">
      <w:pPr>
        <w:pStyle w:val="a4"/>
        <w:numPr>
          <w:ilvl w:val="1"/>
          <w:numId w:val="7"/>
        </w:numPr>
        <w:tabs>
          <w:tab w:val="left" w:pos="1449"/>
        </w:tabs>
        <w:spacing w:before="1"/>
        <w:ind w:right="246" w:firstLine="679"/>
        <w:jc w:val="both"/>
        <w:rPr>
          <w:sz w:val="26"/>
        </w:rPr>
      </w:pPr>
      <w:r>
        <w:rPr>
          <w:sz w:val="26"/>
        </w:rPr>
        <w:t xml:space="preserve">Церемониальный отряд «Легион» (далее – Отряд) – детское </w:t>
      </w:r>
      <w:proofErr w:type="spellStart"/>
      <w:r>
        <w:rPr>
          <w:sz w:val="26"/>
        </w:rPr>
        <w:t>обществе</w:t>
      </w:r>
      <w:proofErr w:type="gramStart"/>
      <w:r>
        <w:rPr>
          <w:sz w:val="26"/>
        </w:rPr>
        <w:t>н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ное</w:t>
      </w:r>
      <w:proofErr w:type="spellEnd"/>
      <w:r>
        <w:rPr>
          <w:sz w:val="26"/>
        </w:rPr>
        <w:t xml:space="preserve"> объединение обучающихся.</w:t>
      </w:r>
    </w:p>
    <w:p w:rsidR="003C6BE3" w:rsidRDefault="00FD1743">
      <w:pPr>
        <w:pStyle w:val="a4"/>
        <w:numPr>
          <w:ilvl w:val="1"/>
          <w:numId w:val="7"/>
        </w:numPr>
        <w:tabs>
          <w:tab w:val="left" w:pos="1480"/>
        </w:tabs>
        <w:spacing w:before="4" w:line="237" w:lineRule="auto"/>
        <w:ind w:right="238" w:firstLine="679"/>
        <w:jc w:val="both"/>
        <w:rPr>
          <w:sz w:val="26"/>
        </w:rPr>
      </w:pPr>
      <w:r>
        <w:rPr>
          <w:sz w:val="26"/>
        </w:rPr>
        <w:t xml:space="preserve">Деятельность отряда основывается на принципах добровольности, </w:t>
      </w:r>
      <w:proofErr w:type="spellStart"/>
      <w:r>
        <w:rPr>
          <w:spacing w:val="4"/>
          <w:sz w:val="26"/>
        </w:rPr>
        <w:t>ра</w:t>
      </w:r>
      <w:proofErr w:type="gramStart"/>
      <w:r>
        <w:rPr>
          <w:spacing w:val="4"/>
          <w:sz w:val="26"/>
        </w:rPr>
        <w:t>в</w:t>
      </w:r>
      <w:proofErr w:type="spellEnd"/>
      <w:r>
        <w:rPr>
          <w:spacing w:val="4"/>
          <w:sz w:val="26"/>
        </w:rPr>
        <w:t>-</w:t>
      </w:r>
      <w:proofErr w:type="gramEnd"/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ноправия</w:t>
      </w:r>
      <w:proofErr w:type="spellEnd"/>
      <w:r>
        <w:rPr>
          <w:sz w:val="26"/>
        </w:rPr>
        <w:t>, самоуправления и законности.</w:t>
      </w:r>
    </w:p>
    <w:p w:rsidR="003C6BE3" w:rsidRDefault="00FD1743">
      <w:pPr>
        <w:pStyle w:val="a4"/>
        <w:numPr>
          <w:ilvl w:val="1"/>
          <w:numId w:val="7"/>
        </w:numPr>
        <w:tabs>
          <w:tab w:val="left" w:pos="1497"/>
        </w:tabs>
        <w:spacing w:before="2"/>
        <w:ind w:right="238" w:firstLine="679"/>
        <w:jc w:val="both"/>
        <w:rPr>
          <w:sz w:val="26"/>
        </w:rPr>
      </w:pPr>
      <w:r>
        <w:rPr>
          <w:sz w:val="26"/>
        </w:rPr>
        <w:t xml:space="preserve">Отряд создается на базе </w:t>
      </w:r>
      <w:proofErr w:type="gramStart"/>
      <w:r>
        <w:rPr>
          <w:sz w:val="26"/>
        </w:rPr>
        <w:t>Муниципального</w:t>
      </w:r>
      <w:proofErr w:type="gramEnd"/>
      <w:r>
        <w:rPr>
          <w:sz w:val="26"/>
        </w:rPr>
        <w:t xml:space="preserve"> бюджетного </w:t>
      </w:r>
      <w:proofErr w:type="spellStart"/>
      <w:r>
        <w:rPr>
          <w:sz w:val="26"/>
        </w:rPr>
        <w:t>общеобразова</w:t>
      </w:r>
      <w:proofErr w:type="spellEnd"/>
      <w:r>
        <w:rPr>
          <w:sz w:val="26"/>
        </w:rPr>
        <w:t xml:space="preserve">- тельного учреждения средняя общеобразовательная школа </w:t>
      </w:r>
      <w:r>
        <w:rPr>
          <w:sz w:val="28"/>
        </w:rPr>
        <w:t xml:space="preserve">села </w:t>
      </w:r>
      <w:proofErr w:type="gramStart"/>
      <w:r>
        <w:rPr>
          <w:sz w:val="28"/>
        </w:rPr>
        <w:t>Вознесенское</w:t>
      </w:r>
      <w:proofErr w:type="gramEnd"/>
      <w:r>
        <w:rPr>
          <w:sz w:val="28"/>
        </w:rPr>
        <w:t xml:space="preserve"> </w:t>
      </w:r>
      <w:r>
        <w:rPr>
          <w:sz w:val="26"/>
        </w:rPr>
        <w:t xml:space="preserve"> Амурского муниципального района Хабаровского края из числа обучающихся 5-11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классов.</w:t>
      </w:r>
    </w:p>
    <w:p w:rsidR="003C6BE3" w:rsidRDefault="00FD1743">
      <w:pPr>
        <w:pStyle w:val="a4"/>
        <w:numPr>
          <w:ilvl w:val="1"/>
          <w:numId w:val="7"/>
        </w:numPr>
        <w:tabs>
          <w:tab w:val="left" w:pos="1374"/>
        </w:tabs>
        <w:ind w:right="255" w:firstLine="679"/>
        <w:jc w:val="both"/>
        <w:rPr>
          <w:sz w:val="26"/>
        </w:rPr>
      </w:pPr>
      <w:r>
        <w:rPr>
          <w:sz w:val="26"/>
        </w:rPr>
        <w:t>Отряд осуществляет свою деятельность, предусмотренную настоящим Положением, на территории Амурского муниципального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района.</w:t>
      </w:r>
    </w:p>
    <w:p w:rsidR="003C6BE3" w:rsidRDefault="003C6BE3">
      <w:pPr>
        <w:pStyle w:val="a3"/>
        <w:spacing w:before="11"/>
        <w:rPr>
          <w:sz w:val="25"/>
        </w:rPr>
      </w:pPr>
    </w:p>
    <w:p w:rsidR="003C6BE3" w:rsidRDefault="00FD1743">
      <w:pPr>
        <w:pStyle w:val="a4"/>
        <w:numPr>
          <w:ilvl w:val="0"/>
          <w:numId w:val="8"/>
        </w:numPr>
        <w:tabs>
          <w:tab w:val="left" w:pos="4162"/>
        </w:tabs>
        <w:ind w:left="4161" w:hanging="261"/>
        <w:jc w:val="both"/>
        <w:rPr>
          <w:sz w:val="26"/>
        </w:rPr>
      </w:pPr>
      <w:r>
        <w:rPr>
          <w:sz w:val="26"/>
        </w:rPr>
        <w:t>Цели и 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Отряда:</w:t>
      </w:r>
    </w:p>
    <w:p w:rsidR="003C6BE3" w:rsidRDefault="00FD1743">
      <w:pPr>
        <w:pStyle w:val="a3"/>
        <w:spacing w:before="1"/>
        <w:ind w:left="300" w:right="239" w:firstLine="679"/>
        <w:jc w:val="both"/>
      </w:pPr>
      <w:r>
        <w:t>Цель: воспитание нравственно-ориентированной личности, гармонично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четающей</w:t>
      </w:r>
      <w:proofErr w:type="spellEnd"/>
      <w:r>
        <w:t xml:space="preserve"> в себе личностные и общечеловеческие ценности, способной к само- определению и самореализации на основе идей гуманизма, уважения прав </w:t>
      </w:r>
      <w:proofErr w:type="spellStart"/>
      <w:r>
        <w:t>челове</w:t>
      </w:r>
      <w:proofErr w:type="spellEnd"/>
      <w:r>
        <w:t xml:space="preserve">- </w:t>
      </w:r>
      <w:proofErr w:type="spellStart"/>
      <w:r>
        <w:t>ка</w:t>
      </w:r>
      <w:proofErr w:type="spellEnd"/>
      <w:r>
        <w:t>, гражданственности, патриотизма и толерантности.</w:t>
      </w:r>
    </w:p>
    <w:p w:rsidR="003C6BE3" w:rsidRDefault="00FD1743">
      <w:pPr>
        <w:pStyle w:val="a3"/>
        <w:spacing w:before="1"/>
        <w:ind w:left="980"/>
      </w:pPr>
      <w:r>
        <w:t>Задачи:</w:t>
      </w:r>
    </w:p>
    <w:p w:rsidR="003C6BE3" w:rsidRDefault="00FD1743">
      <w:pPr>
        <w:pStyle w:val="a4"/>
        <w:numPr>
          <w:ilvl w:val="0"/>
          <w:numId w:val="6"/>
        </w:numPr>
        <w:tabs>
          <w:tab w:val="left" w:pos="1309"/>
        </w:tabs>
        <w:spacing w:before="1"/>
        <w:ind w:right="251" w:firstLine="679"/>
        <w:jc w:val="both"/>
        <w:rPr>
          <w:sz w:val="26"/>
        </w:rPr>
      </w:pPr>
      <w:r>
        <w:rPr>
          <w:sz w:val="26"/>
        </w:rPr>
        <w:t>Изучать историю Отечества, в том числе государственную символику, символику края,</w:t>
      </w:r>
      <w:r>
        <w:rPr>
          <w:spacing w:val="-12"/>
          <w:sz w:val="26"/>
        </w:rPr>
        <w:t xml:space="preserve"> </w:t>
      </w:r>
      <w:r>
        <w:rPr>
          <w:sz w:val="26"/>
        </w:rPr>
        <w:t>района.</w:t>
      </w:r>
    </w:p>
    <w:p w:rsidR="003C6BE3" w:rsidRDefault="00FD1743">
      <w:pPr>
        <w:pStyle w:val="a4"/>
        <w:numPr>
          <w:ilvl w:val="0"/>
          <w:numId w:val="6"/>
        </w:numPr>
        <w:tabs>
          <w:tab w:val="left" w:pos="1285"/>
        </w:tabs>
        <w:ind w:right="254" w:firstLine="679"/>
        <w:jc w:val="both"/>
        <w:rPr>
          <w:sz w:val="26"/>
        </w:rPr>
      </w:pPr>
      <w:r>
        <w:rPr>
          <w:sz w:val="26"/>
        </w:rPr>
        <w:t>Проводить мероприятия обеспечивающие развитие у молодежи любви к Родине, готовности укреплять основы общества и государства, достойно и честно выполнять обязанности гражданина Отчества, патриота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России.</w:t>
      </w:r>
    </w:p>
    <w:p w:rsidR="003C6BE3" w:rsidRDefault="00FD1743">
      <w:pPr>
        <w:pStyle w:val="a4"/>
        <w:numPr>
          <w:ilvl w:val="0"/>
          <w:numId w:val="6"/>
        </w:numPr>
        <w:tabs>
          <w:tab w:val="left" w:pos="1179"/>
        </w:tabs>
        <w:spacing w:before="3" w:line="237" w:lineRule="auto"/>
        <w:ind w:right="243" w:firstLine="679"/>
        <w:jc w:val="both"/>
        <w:rPr>
          <w:sz w:val="26"/>
        </w:rPr>
      </w:pPr>
      <w:r>
        <w:rPr>
          <w:sz w:val="26"/>
        </w:rPr>
        <w:t xml:space="preserve">Принимать участие в семинарах, школах актива, слетах, </w:t>
      </w:r>
      <w:proofErr w:type="spellStart"/>
      <w:proofErr w:type="gramStart"/>
      <w:r>
        <w:rPr>
          <w:sz w:val="26"/>
        </w:rPr>
        <w:t>военно</w:t>
      </w:r>
      <w:proofErr w:type="spellEnd"/>
      <w:r>
        <w:rPr>
          <w:sz w:val="26"/>
        </w:rPr>
        <w:t>- спортивных</w:t>
      </w:r>
      <w:proofErr w:type="gramEnd"/>
      <w:r>
        <w:rPr>
          <w:sz w:val="26"/>
        </w:rPr>
        <w:t xml:space="preserve"> мероприятиях,</w:t>
      </w:r>
      <w:r>
        <w:rPr>
          <w:spacing w:val="-8"/>
          <w:sz w:val="26"/>
        </w:rPr>
        <w:t xml:space="preserve"> </w:t>
      </w:r>
      <w:r>
        <w:rPr>
          <w:sz w:val="26"/>
        </w:rPr>
        <w:t>конкурсах.</w:t>
      </w:r>
    </w:p>
    <w:p w:rsidR="003C6BE3" w:rsidRDefault="00FD1743">
      <w:pPr>
        <w:pStyle w:val="a4"/>
        <w:numPr>
          <w:ilvl w:val="0"/>
          <w:numId w:val="6"/>
        </w:numPr>
        <w:tabs>
          <w:tab w:val="left" w:pos="1179"/>
        </w:tabs>
        <w:spacing w:before="2"/>
        <w:ind w:right="258" w:firstLine="679"/>
        <w:jc w:val="both"/>
        <w:rPr>
          <w:sz w:val="26"/>
        </w:rPr>
      </w:pPr>
      <w:r>
        <w:rPr>
          <w:sz w:val="26"/>
        </w:rPr>
        <w:t>Оказывать информационно-методическую и организационную помощь учреждениям и организациям, работающим с подростками и молодежью в сфере нравственно-патриотического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воспитания.</w:t>
      </w:r>
    </w:p>
    <w:p w:rsidR="003C6BE3" w:rsidRDefault="003C6BE3">
      <w:pPr>
        <w:pStyle w:val="a3"/>
        <w:spacing w:before="4"/>
        <w:rPr>
          <w:sz w:val="18"/>
        </w:rPr>
      </w:pPr>
    </w:p>
    <w:p w:rsidR="003C6BE3" w:rsidRDefault="00FD1743">
      <w:pPr>
        <w:pStyle w:val="a4"/>
        <w:numPr>
          <w:ilvl w:val="1"/>
          <w:numId w:val="6"/>
        </w:numPr>
        <w:tabs>
          <w:tab w:val="left" w:pos="4436"/>
        </w:tabs>
        <w:spacing w:before="89"/>
        <w:ind w:hanging="199"/>
        <w:jc w:val="left"/>
        <w:rPr>
          <w:sz w:val="26"/>
        </w:rPr>
      </w:pPr>
      <w:r>
        <w:rPr>
          <w:sz w:val="26"/>
        </w:rPr>
        <w:t>Структура</w:t>
      </w:r>
      <w:r>
        <w:rPr>
          <w:spacing w:val="2"/>
          <w:sz w:val="26"/>
        </w:rPr>
        <w:t xml:space="preserve"> </w:t>
      </w:r>
      <w:r>
        <w:rPr>
          <w:sz w:val="26"/>
        </w:rPr>
        <w:t>отряда</w:t>
      </w:r>
    </w:p>
    <w:p w:rsidR="003C6BE3" w:rsidRDefault="00FD1743">
      <w:pPr>
        <w:pStyle w:val="a4"/>
        <w:numPr>
          <w:ilvl w:val="1"/>
          <w:numId w:val="5"/>
        </w:numPr>
        <w:tabs>
          <w:tab w:val="left" w:pos="1374"/>
        </w:tabs>
        <w:spacing w:before="1"/>
        <w:rPr>
          <w:sz w:val="26"/>
        </w:rPr>
      </w:pPr>
      <w:r>
        <w:rPr>
          <w:sz w:val="26"/>
        </w:rPr>
        <w:t>Отряд включает в</w:t>
      </w:r>
      <w:r>
        <w:rPr>
          <w:spacing w:val="-7"/>
          <w:sz w:val="26"/>
        </w:rPr>
        <w:t xml:space="preserve"> </w:t>
      </w:r>
      <w:r>
        <w:rPr>
          <w:sz w:val="26"/>
        </w:rPr>
        <w:t>себя:</w:t>
      </w:r>
    </w:p>
    <w:p w:rsidR="003C6BE3" w:rsidRDefault="00FD1743">
      <w:pPr>
        <w:pStyle w:val="a4"/>
        <w:numPr>
          <w:ilvl w:val="0"/>
          <w:numId w:val="4"/>
        </w:numPr>
        <w:tabs>
          <w:tab w:val="left" w:pos="1293"/>
        </w:tabs>
        <w:spacing w:before="5" w:line="237" w:lineRule="auto"/>
        <w:ind w:right="6287" w:firstLine="0"/>
        <w:rPr>
          <w:sz w:val="26"/>
        </w:rPr>
      </w:pPr>
      <w:r>
        <w:rPr>
          <w:sz w:val="26"/>
        </w:rPr>
        <w:t xml:space="preserve">группу барабанщиц. </w:t>
      </w:r>
      <w:r>
        <w:rPr>
          <w:sz w:val="26"/>
        </w:rPr>
        <w:lastRenderedPageBreak/>
        <w:t>Отряд может</w:t>
      </w:r>
      <w:r>
        <w:rPr>
          <w:spacing w:val="-17"/>
          <w:sz w:val="26"/>
        </w:rPr>
        <w:t xml:space="preserve"> </w:t>
      </w:r>
      <w:r>
        <w:rPr>
          <w:sz w:val="26"/>
        </w:rPr>
        <w:t>включать:</w:t>
      </w:r>
    </w:p>
    <w:p w:rsidR="003C6BE3" w:rsidRDefault="00FD1743">
      <w:pPr>
        <w:pStyle w:val="a4"/>
        <w:numPr>
          <w:ilvl w:val="0"/>
          <w:numId w:val="4"/>
        </w:numPr>
        <w:tabs>
          <w:tab w:val="left" w:pos="1293"/>
        </w:tabs>
        <w:spacing w:before="2" w:line="316" w:lineRule="exact"/>
        <w:ind w:left="1293"/>
        <w:rPr>
          <w:sz w:val="26"/>
        </w:rPr>
      </w:pPr>
      <w:r>
        <w:rPr>
          <w:sz w:val="26"/>
        </w:rPr>
        <w:t>знаменную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группу;</w:t>
      </w:r>
    </w:p>
    <w:p w:rsidR="003C6BE3" w:rsidRDefault="00FD1743">
      <w:pPr>
        <w:pStyle w:val="a4"/>
        <w:numPr>
          <w:ilvl w:val="0"/>
          <w:numId w:val="4"/>
        </w:numPr>
        <w:tabs>
          <w:tab w:val="left" w:pos="1293"/>
        </w:tabs>
        <w:spacing w:line="317" w:lineRule="exact"/>
        <w:ind w:left="1293"/>
        <w:jc w:val="both"/>
        <w:rPr>
          <w:sz w:val="26"/>
        </w:rPr>
      </w:pPr>
      <w:r>
        <w:rPr>
          <w:sz w:val="26"/>
        </w:rPr>
        <w:t>группу развертывания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флага.</w:t>
      </w:r>
    </w:p>
    <w:p w:rsidR="003C6BE3" w:rsidRDefault="00FD1743">
      <w:pPr>
        <w:pStyle w:val="a4"/>
        <w:numPr>
          <w:ilvl w:val="1"/>
          <w:numId w:val="5"/>
        </w:numPr>
        <w:tabs>
          <w:tab w:val="left" w:pos="1374"/>
        </w:tabs>
        <w:ind w:left="300" w:right="242" w:firstLine="679"/>
        <w:jc w:val="both"/>
        <w:rPr>
          <w:sz w:val="26"/>
        </w:rPr>
      </w:pPr>
      <w:r>
        <w:rPr>
          <w:sz w:val="26"/>
        </w:rPr>
        <w:t>Членами Отряда могут быть обучающиеся в возрасте 11-18 лет, имеющие хорошую спортивную подготовку, творческие способности и не имеющие мед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цинских</w:t>
      </w:r>
      <w:proofErr w:type="spellEnd"/>
      <w:r>
        <w:rPr>
          <w:sz w:val="26"/>
        </w:rPr>
        <w:t xml:space="preserve"> противопоказаний к занятиям строевой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подготовкой.</w:t>
      </w:r>
    </w:p>
    <w:p w:rsidR="003C6BE3" w:rsidRDefault="00FD1743">
      <w:pPr>
        <w:pStyle w:val="a4"/>
        <w:numPr>
          <w:ilvl w:val="1"/>
          <w:numId w:val="5"/>
        </w:numPr>
        <w:tabs>
          <w:tab w:val="left" w:pos="1374"/>
        </w:tabs>
        <w:spacing w:before="4" w:line="237" w:lineRule="auto"/>
        <w:ind w:left="300" w:right="240" w:firstLine="679"/>
        <w:jc w:val="both"/>
        <w:rPr>
          <w:sz w:val="26"/>
        </w:rPr>
      </w:pPr>
      <w:r>
        <w:rPr>
          <w:sz w:val="26"/>
        </w:rPr>
        <w:t>Участнику Отряда, окончившему 11 класс, вручается Сертификат за по</w:t>
      </w:r>
      <w:proofErr w:type="gramStart"/>
      <w:r>
        <w:rPr>
          <w:sz w:val="26"/>
        </w:rPr>
        <w:t>д-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писью</w:t>
      </w:r>
      <w:proofErr w:type="spellEnd"/>
      <w:r>
        <w:rPr>
          <w:sz w:val="26"/>
        </w:rPr>
        <w:t xml:space="preserve"> директора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учреждения.</w:t>
      </w:r>
    </w:p>
    <w:p w:rsidR="003C6BE3" w:rsidRDefault="00FD1743">
      <w:pPr>
        <w:pStyle w:val="a4"/>
        <w:numPr>
          <w:ilvl w:val="1"/>
          <w:numId w:val="6"/>
        </w:numPr>
        <w:tabs>
          <w:tab w:val="left" w:pos="2974"/>
        </w:tabs>
        <w:spacing w:before="65"/>
        <w:ind w:left="2973" w:hanging="261"/>
        <w:jc w:val="both"/>
        <w:rPr>
          <w:sz w:val="26"/>
        </w:rPr>
      </w:pPr>
      <w:r>
        <w:rPr>
          <w:sz w:val="26"/>
        </w:rPr>
        <w:t>Основные направления 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</w:t>
      </w:r>
    </w:p>
    <w:p w:rsidR="003C6BE3" w:rsidRDefault="00FD1743">
      <w:pPr>
        <w:pStyle w:val="a4"/>
        <w:numPr>
          <w:ilvl w:val="1"/>
          <w:numId w:val="3"/>
        </w:numPr>
        <w:tabs>
          <w:tab w:val="left" w:pos="1375"/>
        </w:tabs>
        <w:spacing w:before="1"/>
        <w:ind w:right="259" w:firstLine="679"/>
        <w:jc w:val="both"/>
        <w:rPr>
          <w:sz w:val="26"/>
        </w:rPr>
      </w:pPr>
      <w:r>
        <w:rPr>
          <w:sz w:val="26"/>
        </w:rPr>
        <w:t>Изучение символики и геральдики Российской Федерации, Хабаровского края, Амурского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района.</w:t>
      </w:r>
    </w:p>
    <w:p w:rsidR="003C6BE3" w:rsidRDefault="00FD1743">
      <w:pPr>
        <w:pStyle w:val="a4"/>
        <w:numPr>
          <w:ilvl w:val="1"/>
          <w:numId w:val="3"/>
        </w:numPr>
        <w:tabs>
          <w:tab w:val="left" w:pos="1375"/>
        </w:tabs>
        <w:ind w:right="242" w:firstLine="679"/>
        <w:jc w:val="both"/>
        <w:rPr>
          <w:sz w:val="26"/>
        </w:rPr>
      </w:pPr>
      <w:r>
        <w:rPr>
          <w:sz w:val="26"/>
        </w:rPr>
        <w:t xml:space="preserve">Организация и проведение церемоний торжественного открытия и </w:t>
      </w:r>
      <w:proofErr w:type="spellStart"/>
      <w:r>
        <w:rPr>
          <w:sz w:val="26"/>
        </w:rPr>
        <w:t>закр</w:t>
      </w:r>
      <w:proofErr w:type="gramStart"/>
      <w:r>
        <w:rPr>
          <w:sz w:val="26"/>
        </w:rPr>
        <w:t>ы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тия</w:t>
      </w:r>
      <w:proofErr w:type="spellEnd"/>
      <w:r>
        <w:rPr>
          <w:sz w:val="26"/>
        </w:rPr>
        <w:t xml:space="preserve"> торжественных мероприятий школьного, поселкового, муниципального </w:t>
      </w:r>
      <w:proofErr w:type="spellStart"/>
      <w:r>
        <w:rPr>
          <w:sz w:val="26"/>
        </w:rPr>
        <w:t>уров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ня</w:t>
      </w:r>
      <w:proofErr w:type="spellEnd"/>
      <w:r>
        <w:rPr>
          <w:sz w:val="26"/>
        </w:rPr>
        <w:t>.</w:t>
      </w:r>
    </w:p>
    <w:p w:rsidR="003C6BE3" w:rsidRDefault="00FD1743">
      <w:pPr>
        <w:pStyle w:val="a4"/>
        <w:numPr>
          <w:ilvl w:val="1"/>
          <w:numId w:val="3"/>
        </w:numPr>
        <w:tabs>
          <w:tab w:val="left" w:pos="1375"/>
        </w:tabs>
        <w:spacing w:before="2"/>
        <w:ind w:left="1374"/>
        <w:rPr>
          <w:sz w:val="26"/>
        </w:rPr>
      </w:pPr>
      <w:r>
        <w:rPr>
          <w:sz w:val="26"/>
        </w:rPr>
        <w:t>Участие в</w:t>
      </w:r>
      <w:r>
        <w:rPr>
          <w:spacing w:val="-2"/>
          <w:sz w:val="26"/>
        </w:rPr>
        <w:t xml:space="preserve"> </w:t>
      </w:r>
      <w:r>
        <w:rPr>
          <w:sz w:val="26"/>
        </w:rPr>
        <w:t>смотрах-конкурсах.</w:t>
      </w:r>
    </w:p>
    <w:p w:rsidR="003C6BE3" w:rsidRDefault="003C6BE3">
      <w:pPr>
        <w:pStyle w:val="a3"/>
        <w:spacing w:before="1"/>
        <w:rPr>
          <w:sz w:val="18"/>
        </w:rPr>
      </w:pPr>
    </w:p>
    <w:p w:rsidR="003C6BE3" w:rsidRDefault="003C6BE3">
      <w:pPr>
        <w:rPr>
          <w:sz w:val="18"/>
        </w:rPr>
        <w:sectPr w:rsidR="003C6BE3">
          <w:footerReference w:type="default" r:id="rId8"/>
          <w:pgSz w:w="11910" w:h="16840"/>
          <w:pgMar w:top="1340" w:right="600" w:bottom="760" w:left="1400" w:header="0" w:footer="574" w:gutter="0"/>
          <w:cols w:space="720"/>
        </w:sectPr>
      </w:pPr>
    </w:p>
    <w:p w:rsidR="003C6BE3" w:rsidRDefault="003C6BE3">
      <w:pPr>
        <w:pStyle w:val="a3"/>
        <w:rPr>
          <w:sz w:val="28"/>
        </w:rPr>
      </w:pPr>
    </w:p>
    <w:p w:rsidR="003C6BE3" w:rsidRDefault="003C6BE3">
      <w:pPr>
        <w:pStyle w:val="a3"/>
        <w:rPr>
          <w:sz w:val="28"/>
        </w:rPr>
      </w:pPr>
    </w:p>
    <w:p w:rsidR="003C6BE3" w:rsidRDefault="003C6BE3">
      <w:pPr>
        <w:pStyle w:val="a3"/>
        <w:rPr>
          <w:sz w:val="28"/>
        </w:rPr>
      </w:pPr>
    </w:p>
    <w:p w:rsidR="003C6BE3" w:rsidRDefault="003C6BE3">
      <w:pPr>
        <w:pStyle w:val="a3"/>
        <w:spacing w:before="10"/>
        <w:rPr>
          <w:sz w:val="30"/>
        </w:rPr>
      </w:pPr>
    </w:p>
    <w:p w:rsidR="003C6BE3" w:rsidRDefault="00FD1743">
      <w:pPr>
        <w:pStyle w:val="a3"/>
        <w:ind w:left="300"/>
      </w:pPr>
      <w:proofErr w:type="spellStart"/>
      <w:r>
        <w:t>ций</w:t>
      </w:r>
      <w:proofErr w:type="spellEnd"/>
      <w:r>
        <w:t>;</w:t>
      </w:r>
    </w:p>
    <w:p w:rsidR="003C6BE3" w:rsidRDefault="00FD1743">
      <w:pPr>
        <w:pStyle w:val="a4"/>
        <w:numPr>
          <w:ilvl w:val="1"/>
          <w:numId w:val="6"/>
        </w:numPr>
        <w:tabs>
          <w:tab w:val="left" w:pos="2456"/>
        </w:tabs>
        <w:spacing w:before="89"/>
        <w:ind w:left="146" w:right="2305" w:firstLine="2049"/>
        <w:jc w:val="left"/>
        <w:rPr>
          <w:sz w:val="26"/>
        </w:rPr>
      </w:pPr>
      <w:r>
        <w:rPr>
          <w:spacing w:val="-1"/>
          <w:sz w:val="26"/>
        </w:rPr>
        <w:br w:type="column"/>
      </w:r>
      <w:r>
        <w:rPr>
          <w:sz w:val="26"/>
        </w:rPr>
        <w:lastRenderedPageBreak/>
        <w:t>Права членов церемониального</w:t>
      </w:r>
      <w:r>
        <w:rPr>
          <w:spacing w:val="-18"/>
          <w:sz w:val="26"/>
        </w:rPr>
        <w:t xml:space="preserve"> </w:t>
      </w:r>
      <w:r>
        <w:rPr>
          <w:sz w:val="26"/>
        </w:rPr>
        <w:t>отряда</w:t>
      </w:r>
      <w:proofErr w:type="gramStart"/>
      <w:r>
        <w:rPr>
          <w:sz w:val="26"/>
        </w:rPr>
        <w:t xml:space="preserve"> Д</w:t>
      </w:r>
      <w:proofErr w:type="gramEnd"/>
      <w:r>
        <w:rPr>
          <w:sz w:val="26"/>
        </w:rPr>
        <w:t>ля достижения целей члены отряда имеют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право:</w:t>
      </w:r>
    </w:p>
    <w:p w:rsidR="003C6BE3" w:rsidRDefault="00FD1743">
      <w:pPr>
        <w:pStyle w:val="a4"/>
        <w:numPr>
          <w:ilvl w:val="0"/>
          <w:numId w:val="2"/>
        </w:numPr>
        <w:tabs>
          <w:tab w:val="left" w:pos="460"/>
        </w:tabs>
        <w:spacing w:before="4" w:line="317" w:lineRule="exact"/>
        <w:ind w:hanging="314"/>
        <w:rPr>
          <w:sz w:val="26"/>
        </w:rPr>
      </w:pPr>
      <w:r>
        <w:rPr>
          <w:sz w:val="26"/>
        </w:rPr>
        <w:t>входить и выходить из состава отряда по своему</w:t>
      </w:r>
      <w:r>
        <w:rPr>
          <w:spacing w:val="-10"/>
          <w:sz w:val="26"/>
        </w:rPr>
        <w:t xml:space="preserve"> </w:t>
      </w:r>
      <w:r>
        <w:rPr>
          <w:sz w:val="26"/>
        </w:rPr>
        <w:t>усмотрению;</w:t>
      </w:r>
    </w:p>
    <w:p w:rsidR="003C6BE3" w:rsidRDefault="00FD1743">
      <w:pPr>
        <w:pStyle w:val="a4"/>
        <w:numPr>
          <w:ilvl w:val="0"/>
          <w:numId w:val="2"/>
        </w:numPr>
        <w:tabs>
          <w:tab w:val="left" w:pos="460"/>
        </w:tabs>
        <w:spacing w:line="317" w:lineRule="exact"/>
        <w:ind w:hanging="314"/>
        <w:rPr>
          <w:sz w:val="26"/>
        </w:rPr>
      </w:pPr>
      <w:r>
        <w:rPr>
          <w:sz w:val="26"/>
        </w:rPr>
        <w:t>входить в состав других детских и молодежных общественных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организа</w:t>
      </w:r>
      <w:proofErr w:type="spellEnd"/>
      <w:r>
        <w:rPr>
          <w:sz w:val="26"/>
        </w:rPr>
        <w:t>-</w:t>
      </w:r>
    </w:p>
    <w:p w:rsidR="003C6BE3" w:rsidRDefault="003C6BE3">
      <w:pPr>
        <w:pStyle w:val="a3"/>
        <w:spacing w:before="9"/>
        <w:rPr>
          <w:sz w:val="25"/>
        </w:rPr>
      </w:pPr>
    </w:p>
    <w:p w:rsidR="003C6BE3" w:rsidRDefault="00FD1743">
      <w:pPr>
        <w:pStyle w:val="a4"/>
        <w:numPr>
          <w:ilvl w:val="0"/>
          <w:numId w:val="2"/>
        </w:numPr>
        <w:tabs>
          <w:tab w:val="left" w:pos="460"/>
        </w:tabs>
        <w:spacing w:before="1"/>
        <w:ind w:hanging="314"/>
        <w:rPr>
          <w:sz w:val="26"/>
        </w:rPr>
      </w:pPr>
      <w:r>
        <w:rPr>
          <w:sz w:val="26"/>
        </w:rPr>
        <w:t>вносить свои предложения при обсуждении подготовки</w:t>
      </w:r>
      <w:r>
        <w:rPr>
          <w:spacing w:val="-14"/>
          <w:sz w:val="26"/>
        </w:rPr>
        <w:t xml:space="preserve"> </w:t>
      </w:r>
      <w:r>
        <w:rPr>
          <w:sz w:val="26"/>
        </w:rPr>
        <w:t>мероприятий;</w:t>
      </w:r>
    </w:p>
    <w:p w:rsidR="003C6BE3" w:rsidRDefault="00FD1743">
      <w:pPr>
        <w:pStyle w:val="a4"/>
        <w:numPr>
          <w:ilvl w:val="0"/>
          <w:numId w:val="2"/>
        </w:numPr>
        <w:tabs>
          <w:tab w:val="left" w:pos="460"/>
        </w:tabs>
        <w:spacing w:before="2" w:line="317" w:lineRule="exact"/>
        <w:ind w:hanging="314"/>
        <w:rPr>
          <w:sz w:val="26"/>
        </w:rPr>
      </w:pPr>
      <w:r>
        <w:rPr>
          <w:sz w:val="26"/>
        </w:rPr>
        <w:t>участвовать в любом проводимом отрядом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мероприятии;</w:t>
      </w:r>
    </w:p>
    <w:p w:rsidR="003C6BE3" w:rsidRDefault="00FD1743">
      <w:pPr>
        <w:pStyle w:val="a4"/>
        <w:numPr>
          <w:ilvl w:val="0"/>
          <w:numId w:val="2"/>
        </w:numPr>
        <w:tabs>
          <w:tab w:val="left" w:pos="460"/>
        </w:tabs>
        <w:spacing w:line="316" w:lineRule="exact"/>
        <w:ind w:hanging="314"/>
        <w:rPr>
          <w:sz w:val="26"/>
        </w:rPr>
      </w:pPr>
      <w:r>
        <w:rPr>
          <w:sz w:val="26"/>
        </w:rPr>
        <w:t>принимать участие в общих</w:t>
      </w:r>
      <w:r>
        <w:rPr>
          <w:spacing w:val="2"/>
          <w:sz w:val="26"/>
        </w:rPr>
        <w:t xml:space="preserve"> </w:t>
      </w:r>
      <w:r>
        <w:rPr>
          <w:sz w:val="26"/>
        </w:rPr>
        <w:t>собраниях;</w:t>
      </w:r>
    </w:p>
    <w:p w:rsidR="003C6BE3" w:rsidRDefault="00FD1743">
      <w:pPr>
        <w:pStyle w:val="a4"/>
        <w:numPr>
          <w:ilvl w:val="0"/>
          <w:numId w:val="2"/>
        </w:numPr>
        <w:tabs>
          <w:tab w:val="left" w:pos="460"/>
        </w:tabs>
        <w:spacing w:line="317" w:lineRule="exact"/>
        <w:ind w:hanging="314"/>
        <w:rPr>
          <w:sz w:val="26"/>
        </w:rPr>
      </w:pPr>
      <w:r>
        <w:rPr>
          <w:sz w:val="26"/>
        </w:rPr>
        <w:t>избирать и быть</w:t>
      </w:r>
      <w:r>
        <w:rPr>
          <w:spacing w:val="-2"/>
          <w:sz w:val="26"/>
        </w:rPr>
        <w:t xml:space="preserve"> </w:t>
      </w:r>
      <w:r>
        <w:rPr>
          <w:sz w:val="26"/>
        </w:rPr>
        <w:t>избранным;</w:t>
      </w:r>
    </w:p>
    <w:p w:rsidR="003C6BE3" w:rsidRDefault="00FD1743">
      <w:pPr>
        <w:pStyle w:val="a4"/>
        <w:numPr>
          <w:ilvl w:val="0"/>
          <w:numId w:val="2"/>
        </w:numPr>
        <w:tabs>
          <w:tab w:val="left" w:pos="460"/>
        </w:tabs>
        <w:spacing w:before="1"/>
        <w:ind w:hanging="314"/>
        <w:rPr>
          <w:sz w:val="26"/>
        </w:rPr>
      </w:pPr>
      <w:r>
        <w:rPr>
          <w:sz w:val="26"/>
        </w:rPr>
        <w:t>получать информацию о планируемых мероприятиях</w:t>
      </w:r>
      <w:r>
        <w:rPr>
          <w:spacing w:val="-11"/>
          <w:sz w:val="26"/>
        </w:rPr>
        <w:t xml:space="preserve"> </w:t>
      </w:r>
      <w:r>
        <w:rPr>
          <w:sz w:val="26"/>
        </w:rPr>
        <w:t>отряда.</w:t>
      </w:r>
    </w:p>
    <w:p w:rsidR="003C6BE3" w:rsidRDefault="003C6BE3">
      <w:pPr>
        <w:pStyle w:val="a3"/>
        <w:spacing w:before="9"/>
        <w:rPr>
          <w:sz w:val="25"/>
        </w:rPr>
      </w:pPr>
    </w:p>
    <w:p w:rsidR="003C6BE3" w:rsidRDefault="00FD1743">
      <w:pPr>
        <w:pStyle w:val="a4"/>
        <w:numPr>
          <w:ilvl w:val="1"/>
          <w:numId w:val="6"/>
        </w:numPr>
        <w:tabs>
          <w:tab w:val="left" w:pos="3080"/>
        </w:tabs>
        <w:ind w:left="146" w:right="2926" w:firstLine="2673"/>
        <w:jc w:val="left"/>
        <w:rPr>
          <w:sz w:val="26"/>
        </w:rPr>
      </w:pPr>
      <w:r>
        <w:rPr>
          <w:sz w:val="26"/>
        </w:rPr>
        <w:t>Обязанности членов</w:t>
      </w:r>
      <w:r>
        <w:rPr>
          <w:spacing w:val="-16"/>
          <w:sz w:val="26"/>
        </w:rPr>
        <w:t xml:space="preserve"> </w:t>
      </w:r>
      <w:r>
        <w:rPr>
          <w:sz w:val="26"/>
        </w:rPr>
        <w:t>отряда</w:t>
      </w:r>
      <w:proofErr w:type="gramStart"/>
      <w:r>
        <w:rPr>
          <w:sz w:val="26"/>
        </w:rPr>
        <w:t xml:space="preserve"> К</w:t>
      </w:r>
      <w:proofErr w:type="gramEnd"/>
      <w:r>
        <w:rPr>
          <w:sz w:val="26"/>
        </w:rPr>
        <w:t>аждый член отряда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обязан:</w:t>
      </w:r>
    </w:p>
    <w:p w:rsidR="003C6BE3" w:rsidRDefault="00FD1743">
      <w:pPr>
        <w:pStyle w:val="a4"/>
        <w:numPr>
          <w:ilvl w:val="0"/>
          <w:numId w:val="2"/>
        </w:numPr>
        <w:tabs>
          <w:tab w:val="left" w:pos="460"/>
        </w:tabs>
        <w:spacing w:before="4" w:line="317" w:lineRule="exact"/>
        <w:ind w:hanging="314"/>
        <w:rPr>
          <w:sz w:val="26"/>
        </w:rPr>
      </w:pPr>
      <w:r>
        <w:rPr>
          <w:sz w:val="26"/>
        </w:rPr>
        <w:t>ставить общее дело выше личных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амбиций;</w:t>
      </w:r>
    </w:p>
    <w:p w:rsidR="003C6BE3" w:rsidRDefault="00FD1743">
      <w:pPr>
        <w:pStyle w:val="a4"/>
        <w:numPr>
          <w:ilvl w:val="0"/>
          <w:numId w:val="2"/>
        </w:numPr>
        <w:tabs>
          <w:tab w:val="left" w:pos="460"/>
        </w:tabs>
        <w:spacing w:line="316" w:lineRule="exact"/>
        <w:ind w:hanging="314"/>
        <w:rPr>
          <w:sz w:val="26"/>
        </w:rPr>
      </w:pPr>
      <w:r>
        <w:rPr>
          <w:sz w:val="26"/>
        </w:rPr>
        <w:t>принимать участие во всех делах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отряда;</w:t>
      </w:r>
    </w:p>
    <w:p w:rsidR="003C6BE3" w:rsidRDefault="00FD1743">
      <w:pPr>
        <w:pStyle w:val="a4"/>
        <w:numPr>
          <w:ilvl w:val="0"/>
          <w:numId w:val="2"/>
        </w:numPr>
        <w:tabs>
          <w:tab w:val="left" w:pos="460"/>
        </w:tabs>
        <w:spacing w:line="317" w:lineRule="exact"/>
        <w:ind w:hanging="314"/>
        <w:rPr>
          <w:sz w:val="26"/>
        </w:rPr>
      </w:pPr>
      <w:r>
        <w:rPr>
          <w:sz w:val="26"/>
        </w:rPr>
        <w:t>выполнять решения руководящих органов</w:t>
      </w:r>
      <w:r>
        <w:rPr>
          <w:spacing w:val="-7"/>
          <w:sz w:val="26"/>
        </w:rPr>
        <w:t xml:space="preserve"> </w:t>
      </w:r>
      <w:r>
        <w:rPr>
          <w:sz w:val="26"/>
        </w:rPr>
        <w:t>отряда.</w:t>
      </w:r>
    </w:p>
    <w:p w:rsidR="003C6BE3" w:rsidRDefault="003C6BE3">
      <w:pPr>
        <w:spacing w:line="317" w:lineRule="exact"/>
        <w:rPr>
          <w:sz w:val="26"/>
        </w:rPr>
        <w:sectPr w:rsidR="003C6BE3">
          <w:type w:val="continuous"/>
          <w:pgSz w:w="11910" w:h="16840"/>
          <w:pgMar w:top="1120" w:right="600" w:bottom="760" w:left="1400" w:header="720" w:footer="720" w:gutter="0"/>
          <w:cols w:num="2" w:space="720" w:equalWidth="0">
            <w:col w:w="794" w:space="40"/>
            <w:col w:w="9076"/>
          </w:cols>
        </w:sectPr>
      </w:pPr>
    </w:p>
    <w:p w:rsidR="003C6BE3" w:rsidRDefault="003C6BE3">
      <w:pPr>
        <w:pStyle w:val="a3"/>
        <w:rPr>
          <w:sz w:val="18"/>
        </w:rPr>
      </w:pPr>
    </w:p>
    <w:p w:rsidR="003C6BE3" w:rsidRDefault="00FD1743">
      <w:pPr>
        <w:pStyle w:val="a4"/>
        <w:numPr>
          <w:ilvl w:val="1"/>
          <w:numId w:val="6"/>
        </w:numPr>
        <w:tabs>
          <w:tab w:val="left" w:pos="3870"/>
        </w:tabs>
        <w:spacing w:before="89"/>
        <w:ind w:left="3869" w:hanging="261"/>
        <w:jc w:val="left"/>
        <w:rPr>
          <w:sz w:val="26"/>
        </w:rPr>
      </w:pPr>
      <w:r>
        <w:rPr>
          <w:sz w:val="26"/>
        </w:rPr>
        <w:t>Руководящие органы</w:t>
      </w:r>
      <w:r>
        <w:rPr>
          <w:spacing w:val="-1"/>
          <w:sz w:val="26"/>
        </w:rPr>
        <w:t xml:space="preserve"> </w:t>
      </w:r>
      <w:r>
        <w:rPr>
          <w:sz w:val="26"/>
        </w:rPr>
        <w:t>отряда</w:t>
      </w:r>
    </w:p>
    <w:p w:rsidR="003C6BE3" w:rsidRDefault="00FD1743">
      <w:pPr>
        <w:pStyle w:val="a4"/>
        <w:numPr>
          <w:ilvl w:val="1"/>
          <w:numId w:val="1"/>
        </w:numPr>
        <w:tabs>
          <w:tab w:val="left" w:pos="1375"/>
        </w:tabs>
        <w:spacing w:before="1"/>
        <w:ind w:right="249" w:firstLine="679"/>
        <w:rPr>
          <w:sz w:val="26"/>
        </w:rPr>
      </w:pPr>
      <w:r>
        <w:rPr>
          <w:sz w:val="26"/>
        </w:rPr>
        <w:t>Высшим руководящим органом отряда является общее собрание членов отряда.</w:t>
      </w:r>
    </w:p>
    <w:p w:rsidR="003C6BE3" w:rsidRDefault="00FD1743">
      <w:pPr>
        <w:pStyle w:val="a4"/>
        <w:numPr>
          <w:ilvl w:val="1"/>
          <w:numId w:val="1"/>
        </w:numPr>
        <w:tabs>
          <w:tab w:val="left" w:pos="1375"/>
        </w:tabs>
        <w:spacing w:before="5" w:line="237" w:lineRule="auto"/>
        <w:ind w:right="242" w:firstLine="679"/>
        <w:rPr>
          <w:sz w:val="26"/>
        </w:rPr>
      </w:pPr>
      <w:r>
        <w:rPr>
          <w:sz w:val="26"/>
        </w:rPr>
        <w:t xml:space="preserve">Общее собрание правомочно, если в его работе принимает участие </w:t>
      </w:r>
      <w:r>
        <w:rPr>
          <w:spacing w:val="3"/>
          <w:sz w:val="26"/>
        </w:rPr>
        <w:t>бол</w:t>
      </w:r>
      <w:proofErr w:type="gramStart"/>
      <w:r>
        <w:rPr>
          <w:spacing w:val="3"/>
          <w:sz w:val="26"/>
        </w:rPr>
        <w:t>ь-</w:t>
      </w:r>
      <w:proofErr w:type="gramEnd"/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ше</w:t>
      </w:r>
      <w:proofErr w:type="spellEnd"/>
      <w:r>
        <w:rPr>
          <w:sz w:val="26"/>
        </w:rPr>
        <w:t xml:space="preserve"> половины членов</w:t>
      </w:r>
      <w:r>
        <w:rPr>
          <w:spacing w:val="-3"/>
          <w:sz w:val="26"/>
        </w:rPr>
        <w:t xml:space="preserve"> </w:t>
      </w:r>
      <w:r>
        <w:rPr>
          <w:sz w:val="26"/>
        </w:rPr>
        <w:t>отряда.</w:t>
      </w:r>
    </w:p>
    <w:p w:rsidR="003C6BE3" w:rsidRDefault="00FD1743">
      <w:pPr>
        <w:pStyle w:val="a4"/>
        <w:numPr>
          <w:ilvl w:val="1"/>
          <w:numId w:val="1"/>
        </w:numPr>
        <w:tabs>
          <w:tab w:val="left" w:pos="1375"/>
        </w:tabs>
        <w:spacing w:before="1"/>
        <w:ind w:right="245" w:firstLine="679"/>
        <w:rPr>
          <w:sz w:val="26"/>
        </w:rPr>
      </w:pPr>
      <w:r>
        <w:rPr>
          <w:sz w:val="26"/>
        </w:rPr>
        <w:t xml:space="preserve">Решение принимается простым большинством голосов от числа </w:t>
      </w:r>
      <w:proofErr w:type="spellStart"/>
      <w:r>
        <w:rPr>
          <w:sz w:val="26"/>
        </w:rPr>
        <w:t>прису</w:t>
      </w:r>
      <w:proofErr w:type="gramStart"/>
      <w:r>
        <w:rPr>
          <w:sz w:val="26"/>
        </w:rPr>
        <w:t>т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ствующих</w:t>
      </w:r>
      <w:proofErr w:type="spellEnd"/>
      <w:r>
        <w:rPr>
          <w:sz w:val="26"/>
        </w:rPr>
        <w:t xml:space="preserve"> на общем собрании членов</w:t>
      </w:r>
      <w:r>
        <w:rPr>
          <w:spacing w:val="-4"/>
          <w:sz w:val="26"/>
        </w:rPr>
        <w:t xml:space="preserve"> </w:t>
      </w:r>
      <w:r>
        <w:rPr>
          <w:sz w:val="26"/>
        </w:rPr>
        <w:t>отряда.</w:t>
      </w:r>
    </w:p>
    <w:p w:rsidR="003C6BE3" w:rsidRDefault="003C6BE3">
      <w:pPr>
        <w:pStyle w:val="a3"/>
        <w:rPr>
          <w:sz w:val="20"/>
        </w:rPr>
      </w:pPr>
    </w:p>
    <w:p w:rsidR="003C6BE3" w:rsidRDefault="003C6BE3">
      <w:pPr>
        <w:pStyle w:val="a3"/>
        <w:rPr>
          <w:sz w:val="20"/>
        </w:rPr>
      </w:pPr>
    </w:p>
    <w:p w:rsidR="003C6BE3" w:rsidRDefault="003C6BE3">
      <w:pPr>
        <w:pStyle w:val="a3"/>
        <w:rPr>
          <w:sz w:val="20"/>
        </w:rPr>
      </w:pPr>
    </w:p>
    <w:p w:rsidR="00090ED6" w:rsidRDefault="00090ED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Согласовано с управляющим советом школы  </w:t>
      </w:r>
    </w:p>
    <w:p w:rsidR="003C6BE3" w:rsidRDefault="00090ED6">
      <w:pPr>
        <w:pStyle w:val="a3"/>
        <w:rPr>
          <w:sz w:val="20"/>
        </w:rPr>
      </w:pPr>
      <w:r>
        <w:rPr>
          <w:i/>
          <w:sz w:val="24"/>
          <w:szCs w:val="24"/>
        </w:rPr>
        <w:t>Протокол № 1 от 30 августа 2019 г</w:t>
      </w:r>
    </w:p>
    <w:p w:rsidR="003C6BE3" w:rsidRDefault="003C6BE3">
      <w:pPr>
        <w:pStyle w:val="a3"/>
        <w:spacing w:before="4"/>
        <w:rPr>
          <w:sz w:val="25"/>
        </w:rPr>
      </w:pPr>
    </w:p>
    <w:p w:rsidR="003534D2" w:rsidRDefault="003534D2"/>
    <w:sectPr w:rsidR="003534D2" w:rsidSect="003C6BE3">
      <w:type w:val="continuous"/>
      <w:pgSz w:w="11910" w:h="16840"/>
      <w:pgMar w:top="1120" w:right="600" w:bottom="76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E3" w:rsidRDefault="003C6BE3" w:rsidP="003C6BE3">
      <w:r>
        <w:separator/>
      </w:r>
    </w:p>
  </w:endnote>
  <w:endnote w:type="continuationSeparator" w:id="0">
    <w:p w:rsidR="003C6BE3" w:rsidRDefault="003C6BE3" w:rsidP="003C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E3" w:rsidRDefault="003534D2">
    <w:pPr>
      <w:pStyle w:val="a3"/>
      <w:spacing w:line="14" w:lineRule="auto"/>
      <w:rPr>
        <w:sz w:val="20"/>
      </w:rPr>
    </w:pPr>
    <w:r w:rsidRPr="003534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pt;margin-top:802.1pt;width:11.6pt;height:13pt;z-index:-251658752;mso-position-horizontal-relative:page;mso-position-vertical-relative:page" filled="f" stroked="f">
          <v:textbox inset="0,0,0,0">
            <w:txbxContent>
              <w:p w:rsidR="003C6BE3" w:rsidRDefault="003534D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D17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90ED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E3" w:rsidRDefault="003C6BE3" w:rsidP="003C6BE3">
      <w:r>
        <w:separator/>
      </w:r>
    </w:p>
  </w:footnote>
  <w:footnote w:type="continuationSeparator" w:id="0">
    <w:p w:rsidR="003C6BE3" w:rsidRDefault="003C6BE3" w:rsidP="003C6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C03"/>
    <w:multiLevelType w:val="multilevel"/>
    <w:tmpl w:val="69348962"/>
    <w:lvl w:ilvl="0">
      <w:start w:val="1"/>
      <w:numFmt w:val="decimal"/>
      <w:lvlText w:val="%1"/>
      <w:lvlJc w:val="left"/>
      <w:pPr>
        <w:ind w:left="300" w:hanging="4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6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69"/>
      </w:pPr>
      <w:rPr>
        <w:rFonts w:hint="default"/>
        <w:lang w:val="ru-RU" w:eastAsia="en-US" w:bidi="ar-SA"/>
      </w:rPr>
    </w:lvl>
  </w:abstractNum>
  <w:abstractNum w:abstractNumId="1">
    <w:nsid w:val="26217749"/>
    <w:multiLevelType w:val="hybridMultilevel"/>
    <w:tmpl w:val="F404F052"/>
    <w:lvl w:ilvl="0" w:tplc="24EA74D6">
      <w:start w:val="1"/>
      <w:numFmt w:val="decimal"/>
      <w:lvlText w:val="%1."/>
      <w:lvlJc w:val="left"/>
      <w:pPr>
        <w:ind w:left="300" w:hanging="32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1" w:tplc="D3724558">
      <w:start w:val="3"/>
      <w:numFmt w:val="decimal"/>
      <w:lvlText w:val="%2."/>
      <w:lvlJc w:val="left"/>
      <w:pPr>
        <w:ind w:left="4436" w:hanging="19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99A4B1BE">
      <w:numFmt w:val="bullet"/>
      <w:lvlText w:val="•"/>
      <w:lvlJc w:val="left"/>
      <w:pPr>
        <w:ind w:left="5047" w:hanging="198"/>
      </w:pPr>
      <w:rPr>
        <w:rFonts w:hint="default"/>
        <w:lang w:val="ru-RU" w:eastAsia="en-US" w:bidi="ar-SA"/>
      </w:rPr>
    </w:lvl>
    <w:lvl w:ilvl="3" w:tplc="4FBEAAF8">
      <w:numFmt w:val="bullet"/>
      <w:lvlText w:val="•"/>
      <w:lvlJc w:val="left"/>
      <w:pPr>
        <w:ind w:left="5655" w:hanging="198"/>
      </w:pPr>
      <w:rPr>
        <w:rFonts w:hint="default"/>
        <w:lang w:val="ru-RU" w:eastAsia="en-US" w:bidi="ar-SA"/>
      </w:rPr>
    </w:lvl>
    <w:lvl w:ilvl="4" w:tplc="83B8ABCA">
      <w:numFmt w:val="bullet"/>
      <w:lvlText w:val="•"/>
      <w:lvlJc w:val="left"/>
      <w:pPr>
        <w:ind w:left="6262" w:hanging="198"/>
      </w:pPr>
      <w:rPr>
        <w:rFonts w:hint="default"/>
        <w:lang w:val="ru-RU" w:eastAsia="en-US" w:bidi="ar-SA"/>
      </w:rPr>
    </w:lvl>
    <w:lvl w:ilvl="5" w:tplc="CED08250">
      <w:numFmt w:val="bullet"/>
      <w:lvlText w:val="•"/>
      <w:lvlJc w:val="left"/>
      <w:pPr>
        <w:ind w:left="6870" w:hanging="198"/>
      </w:pPr>
      <w:rPr>
        <w:rFonts w:hint="default"/>
        <w:lang w:val="ru-RU" w:eastAsia="en-US" w:bidi="ar-SA"/>
      </w:rPr>
    </w:lvl>
    <w:lvl w:ilvl="6" w:tplc="D41A9F0A">
      <w:numFmt w:val="bullet"/>
      <w:lvlText w:val="•"/>
      <w:lvlJc w:val="left"/>
      <w:pPr>
        <w:ind w:left="7477" w:hanging="198"/>
      </w:pPr>
      <w:rPr>
        <w:rFonts w:hint="default"/>
        <w:lang w:val="ru-RU" w:eastAsia="en-US" w:bidi="ar-SA"/>
      </w:rPr>
    </w:lvl>
    <w:lvl w:ilvl="7" w:tplc="BE322FD8">
      <w:numFmt w:val="bullet"/>
      <w:lvlText w:val="•"/>
      <w:lvlJc w:val="left"/>
      <w:pPr>
        <w:ind w:left="8085" w:hanging="198"/>
      </w:pPr>
      <w:rPr>
        <w:rFonts w:hint="default"/>
        <w:lang w:val="ru-RU" w:eastAsia="en-US" w:bidi="ar-SA"/>
      </w:rPr>
    </w:lvl>
    <w:lvl w:ilvl="8" w:tplc="E284A2B2">
      <w:numFmt w:val="bullet"/>
      <w:lvlText w:val="•"/>
      <w:lvlJc w:val="left"/>
      <w:pPr>
        <w:ind w:left="8692" w:hanging="198"/>
      </w:pPr>
      <w:rPr>
        <w:rFonts w:hint="default"/>
        <w:lang w:val="ru-RU" w:eastAsia="en-US" w:bidi="ar-SA"/>
      </w:rPr>
    </w:lvl>
  </w:abstractNum>
  <w:abstractNum w:abstractNumId="2">
    <w:nsid w:val="32A47805"/>
    <w:multiLevelType w:val="hybridMultilevel"/>
    <w:tmpl w:val="327E7E4E"/>
    <w:lvl w:ilvl="0" w:tplc="F73A309A">
      <w:start w:val="1"/>
      <w:numFmt w:val="decimal"/>
      <w:lvlText w:val="%1."/>
      <w:lvlJc w:val="left"/>
      <w:pPr>
        <w:ind w:left="4514" w:hanging="45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E6969DC2">
      <w:numFmt w:val="bullet"/>
      <w:lvlText w:val="•"/>
      <w:lvlJc w:val="left"/>
      <w:pPr>
        <w:ind w:left="5058" w:hanging="453"/>
      </w:pPr>
      <w:rPr>
        <w:rFonts w:hint="default"/>
        <w:lang w:val="ru-RU" w:eastAsia="en-US" w:bidi="ar-SA"/>
      </w:rPr>
    </w:lvl>
    <w:lvl w:ilvl="2" w:tplc="B70CE580">
      <w:numFmt w:val="bullet"/>
      <w:lvlText w:val="•"/>
      <w:lvlJc w:val="left"/>
      <w:pPr>
        <w:ind w:left="5597" w:hanging="453"/>
      </w:pPr>
      <w:rPr>
        <w:rFonts w:hint="default"/>
        <w:lang w:val="ru-RU" w:eastAsia="en-US" w:bidi="ar-SA"/>
      </w:rPr>
    </w:lvl>
    <w:lvl w:ilvl="3" w:tplc="0C244340">
      <w:numFmt w:val="bullet"/>
      <w:lvlText w:val="•"/>
      <w:lvlJc w:val="left"/>
      <w:pPr>
        <w:ind w:left="6136" w:hanging="453"/>
      </w:pPr>
      <w:rPr>
        <w:rFonts w:hint="default"/>
        <w:lang w:val="ru-RU" w:eastAsia="en-US" w:bidi="ar-SA"/>
      </w:rPr>
    </w:lvl>
    <w:lvl w:ilvl="4" w:tplc="544A3242">
      <w:numFmt w:val="bullet"/>
      <w:lvlText w:val="•"/>
      <w:lvlJc w:val="left"/>
      <w:pPr>
        <w:ind w:left="6675" w:hanging="453"/>
      </w:pPr>
      <w:rPr>
        <w:rFonts w:hint="default"/>
        <w:lang w:val="ru-RU" w:eastAsia="en-US" w:bidi="ar-SA"/>
      </w:rPr>
    </w:lvl>
    <w:lvl w:ilvl="5" w:tplc="97E0E474">
      <w:numFmt w:val="bullet"/>
      <w:lvlText w:val="•"/>
      <w:lvlJc w:val="left"/>
      <w:pPr>
        <w:ind w:left="7214" w:hanging="453"/>
      </w:pPr>
      <w:rPr>
        <w:rFonts w:hint="default"/>
        <w:lang w:val="ru-RU" w:eastAsia="en-US" w:bidi="ar-SA"/>
      </w:rPr>
    </w:lvl>
    <w:lvl w:ilvl="6" w:tplc="CA6E9784">
      <w:numFmt w:val="bullet"/>
      <w:lvlText w:val="•"/>
      <w:lvlJc w:val="left"/>
      <w:pPr>
        <w:ind w:left="7752" w:hanging="453"/>
      </w:pPr>
      <w:rPr>
        <w:rFonts w:hint="default"/>
        <w:lang w:val="ru-RU" w:eastAsia="en-US" w:bidi="ar-SA"/>
      </w:rPr>
    </w:lvl>
    <w:lvl w:ilvl="7" w:tplc="207ED738">
      <w:numFmt w:val="bullet"/>
      <w:lvlText w:val="•"/>
      <w:lvlJc w:val="left"/>
      <w:pPr>
        <w:ind w:left="8291" w:hanging="453"/>
      </w:pPr>
      <w:rPr>
        <w:rFonts w:hint="default"/>
        <w:lang w:val="ru-RU" w:eastAsia="en-US" w:bidi="ar-SA"/>
      </w:rPr>
    </w:lvl>
    <w:lvl w:ilvl="8" w:tplc="04941C1A">
      <w:numFmt w:val="bullet"/>
      <w:lvlText w:val="•"/>
      <w:lvlJc w:val="left"/>
      <w:pPr>
        <w:ind w:left="8830" w:hanging="453"/>
      </w:pPr>
      <w:rPr>
        <w:rFonts w:hint="default"/>
        <w:lang w:val="ru-RU" w:eastAsia="en-US" w:bidi="ar-SA"/>
      </w:rPr>
    </w:lvl>
  </w:abstractNum>
  <w:abstractNum w:abstractNumId="3">
    <w:nsid w:val="4836106B"/>
    <w:multiLevelType w:val="hybridMultilevel"/>
    <w:tmpl w:val="15E66250"/>
    <w:lvl w:ilvl="0" w:tplc="146005C4">
      <w:numFmt w:val="bullet"/>
      <w:lvlText w:val=""/>
      <w:lvlJc w:val="left"/>
      <w:pPr>
        <w:ind w:left="980" w:hanging="313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C809D32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2" w:tplc="14A0B6A8">
      <w:numFmt w:val="bullet"/>
      <w:lvlText w:val="•"/>
      <w:lvlJc w:val="left"/>
      <w:pPr>
        <w:ind w:left="2765" w:hanging="313"/>
      </w:pPr>
      <w:rPr>
        <w:rFonts w:hint="default"/>
        <w:lang w:val="ru-RU" w:eastAsia="en-US" w:bidi="ar-SA"/>
      </w:rPr>
    </w:lvl>
    <w:lvl w:ilvl="3" w:tplc="ED963F58">
      <w:numFmt w:val="bullet"/>
      <w:lvlText w:val="•"/>
      <w:lvlJc w:val="left"/>
      <w:pPr>
        <w:ind w:left="3658" w:hanging="313"/>
      </w:pPr>
      <w:rPr>
        <w:rFonts w:hint="default"/>
        <w:lang w:val="ru-RU" w:eastAsia="en-US" w:bidi="ar-SA"/>
      </w:rPr>
    </w:lvl>
    <w:lvl w:ilvl="4" w:tplc="8820C918">
      <w:numFmt w:val="bullet"/>
      <w:lvlText w:val="•"/>
      <w:lvlJc w:val="left"/>
      <w:pPr>
        <w:ind w:left="4551" w:hanging="313"/>
      </w:pPr>
      <w:rPr>
        <w:rFonts w:hint="default"/>
        <w:lang w:val="ru-RU" w:eastAsia="en-US" w:bidi="ar-SA"/>
      </w:rPr>
    </w:lvl>
    <w:lvl w:ilvl="5" w:tplc="56F2F666">
      <w:numFmt w:val="bullet"/>
      <w:lvlText w:val="•"/>
      <w:lvlJc w:val="left"/>
      <w:pPr>
        <w:ind w:left="5444" w:hanging="313"/>
      </w:pPr>
      <w:rPr>
        <w:rFonts w:hint="default"/>
        <w:lang w:val="ru-RU" w:eastAsia="en-US" w:bidi="ar-SA"/>
      </w:rPr>
    </w:lvl>
    <w:lvl w:ilvl="6" w:tplc="58368A88">
      <w:numFmt w:val="bullet"/>
      <w:lvlText w:val="•"/>
      <w:lvlJc w:val="left"/>
      <w:pPr>
        <w:ind w:left="6336" w:hanging="313"/>
      </w:pPr>
      <w:rPr>
        <w:rFonts w:hint="default"/>
        <w:lang w:val="ru-RU" w:eastAsia="en-US" w:bidi="ar-SA"/>
      </w:rPr>
    </w:lvl>
    <w:lvl w:ilvl="7" w:tplc="12B88F7C">
      <w:numFmt w:val="bullet"/>
      <w:lvlText w:val="•"/>
      <w:lvlJc w:val="left"/>
      <w:pPr>
        <w:ind w:left="7229" w:hanging="313"/>
      </w:pPr>
      <w:rPr>
        <w:rFonts w:hint="default"/>
        <w:lang w:val="ru-RU" w:eastAsia="en-US" w:bidi="ar-SA"/>
      </w:rPr>
    </w:lvl>
    <w:lvl w:ilvl="8" w:tplc="301AC9D0">
      <w:numFmt w:val="bullet"/>
      <w:lvlText w:val="•"/>
      <w:lvlJc w:val="left"/>
      <w:pPr>
        <w:ind w:left="8122" w:hanging="313"/>
      </w:pPr>
      <w:rPr>
        <w:rFonts w:hint="default"/>
        <w:lang w:val="ru-RU" w:eastAsia="en-US" w:bidi="ar-SA"/>
      </w:rPr>
    </w:lvl>
  </w:abstractNum>
  <w:abstractNum w:abstractNumId="4">
    <w:nsid w:val="55D46A96"/>
    <w:multiLevelType w:val="hybridMultilevel"/>
    <w:tmpl w:val="A02EB4BE"/>
    <w:lvl w:ilvl="0" w:tplc="8EC47F80">
      <w:numFmt w:val="bullet"/>
      <w:lvlText w:val=""/>
      <w:lvlJc w:val="left"/>
      <w:pPr>
        <w:ind w:left="459" w:hanging="313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D48A9D4">
      <w:numFmt w:val="bullet"/>
      <w:lvlText w:val="•"/>
      <w:lvlJc w:val="left"/>
      <w:pPr>
        <w:ind w:left="1321" w:hanging="313"/>
      </w:pPr>
      <w:rPr>
        <w:rFonts w:hint="default"/>
        <w:lang w:val="ru-RU" w:eastAsia="en-US" w:bidi="ar-SA"/>
      </w:rPr>
    </w:lvl>
    <w:lvl w:ilvl="2" w:tplc="BC28C4D8">
      <w:numFmt w:val="bullet"/>
      <w:lvlText w:val="•"/>
      <w:lvlJc w:val="left"/>
      <w:pPr>
        <w:ind w:left="2182" w:hanging="313"/>
      </w:pPr>
      <w:rPr>
        <w:rFonts w:hint="default"/>
        <w:lang w:val="ru-RU" w:eastAsia="en-US" w:bidi="ar-SA"/>
      </w:rPr>
    </w:lvl>
    <w:lvl w:ilvl="3" w:tplc="456CD74E">
      <w:numFmt w:val="bullet"/>
      <w:lvlText w:val="•"/>
      <w:lvlJc w:val="left"/>
      <w:pPr>
        <w:ind w:left="3044" w:hanging="313"/>
      </w:pPr>
      <w:rPr>
        <w:rFonts w:hint="default"/>
        <w:lang w:val="ru-RU" w:eastAsia="en-US" w:bidi="ar-SA"/>
      </w:rPr>
    </w:lvl>
    <w:lvl w:ilvl="4" w:tplc="785E1E72">
      <w:numFmt w:val="bullet"/>
      <w:lvlText w:val="•"/>
      <w:lvlJc w:val="left"/>
      <w:pPr>
        <w:ind w:left="3905" w:hanging="313"/>
      </w:pPr>
      <w:rPr>
        <w:rFonts w:hint="default"/>
        <w:lang w:val="ru-RU" w:eastAsia="en-US" w:bidi="ar-SA"/>
      </w:rPr>
    </w:lvl>
    <w:lvl w:ilvl="5" w:tplc="5622A74C">
      <w:numFmt w:val="bullet"/>
      <w:lvlText w:val="•"/>
      <w:lvlJc w:val="left"/>
      <w:pPr>
        <w:ind w:left="4767" w:hanging="313"/>
      </w:pPr>
      <w:rPr>
        <w:rFonts w:hint="default"/>
        <w:lang w:val="ru-RU" w:eastAsia="en-US" w:bidi="ar-SA"/>
      </w:rPr>
    </w:lvl>
    <w:lvl w:ilvl="6" w:tplc="AFA4A498">
      <w:numFmt w:val="bullet"/>
      <w:lvlText w:val="•"/>
      <w:lvlJc w:val="left"/>
      <w:pPr>
        <w:ind w:left="5628" w:hanging="313"/>
      </w:pPr>
      <w:rPr>
        <w:rFonts w:hint="default"/>
        <w:lang w:val="ru-RU" w:eastAsia="en-US" w:bidi="ar-SA"/>
      </w:rPr>
    </w:lvl>
    <w:lvl w:ilvl="7" w:tplc="EB3C1D3C">
      <w:numFmt w:val="bullet"/>
      <w:lvlText w:val="•"/>
      <w:lvlJc w:val="left"/>
      <w:pPr>
        <w:ind w:left="6490" w:hanging="313"/>
      </w:pPr>
      <w:rPr>
        <w:rFonts w:hint="default"/>
        <w:lang w:val="ru-RU" w:eastAsia="en-US" w:bidi="ar-SA"/>
      </w:rPr>
    </w:lvl>
    <w:lvl w:ilvl="8" w:tplc="EE70C54E">
      <w:numFmt w:val="bullet"/>
      <w:lvlText w:val="•"/>
      <w:lvlJc w:val="left"/>
      <w:pPr>
        <w:ind w:left="7351" w:hanging="313"/>
      </w:pPr>
      <w:rPr>
        <w:rFonts w:hint="default"/>
        <w:lang w:val="ru-RU" w:eastAsia="en-US" w:bidi="ar-SA"/>
      </w:rPr>
    </w:lvl>
  </w:abstractNum>
  <w:abstractNum w:abstractNumId="5">
    <w:nsid w:val="588401A3"/>
    <w:multiLevelType w:val="multilevel"/>
    <w:tmpl w:val="0A4C7CEA"/>
    <w:lvl w:ilvl="0">
      <w:start w:val="3"/>
      <w:numFmt w:val="decimal"/>
      <w:lvlText w:val="%1"/>
      <w:lvlJc w:val="left"/>
      <w:pPr>
        <w:ind w:left="1374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3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8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394"/>
      </w:pPr>
      <w:rPr>
        <w:rFonts w:hint="default"/>
        <w:lang w:val="ru-RU" w:eastAsia="en-US" w:bidi="ar-SA"/>
      </w:rPr>
    </w:lvl>
  </w:abstractNum>
  <w:abstractNum w:abstractNumId="6">
    <w:nsid w:val="6C9E281F"/>
    <w:multiLevelType w:val="multilevel"/>
    <w:tmpl w:val="9F3C431C"/>
    <w:lvl w:ilvl="0">
      <w:start w:val="7"/>
      <w:numFmt w:val="decimal"/>
      <w:lvlText w:val="%1"/>
      <w:lvlJc w:val="left"/>
      <w:pPr>
        <w:ind w:left="300" w:hanging="3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395"/>
      </w:pPr>
      <w:rPr>
        <w:rFonts w:hint="default"/>
        <w:lang w:val="ru-RU" w:eastAsia="en-US" w:bidi="ar-SA"/>
      </w:rPr>
    </w:lvl>
  </w:abstractNum>
  <w:abstractNum w:abstractNumId="7">
    <w:nsid w:val="75D67181"/>
    <w:multiLevelType w:val="multilevel"/>
    <w:tmpl w:val="F30EFECA"/>
    <w:lvl w:ilvl="0">
      <w:start w:val="4"/>
      <w:numFmt w:val="decimal"/>
      <w:lvlText w:val="%1"/>
      <w:lvlJc w:val="left"/>
      <w:pPr>
        <w:ind w:left="300" w:hanging="3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3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C6BE3"/>
    <w:rsid w:val="00090ED6"/>
    <w:rsid w:val="003534D2"/>
    <w:rsid w:val="003C6BE3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B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6BE3"/>
    <w:rPr>
      <w:sz w:val="26"/>
      <w:szCs w:val="26"/>
    </w:rPr>
  </w:style>
  <w:style w:type="paragraph" w:styleId="a4">
    <w:name w:val="List Paragraph"/>
    <w:basedOn w:val="a"/>
    <w:uiPriority w:val="1"/>
    <w:qFormat/>
    <w:rsid w:val="003C6BE3"/>
    <w:pPr>
      <w:ind w:left="300" w:firstLine="679"/>
    </w:pPr>
  </w:style>
  <w:style w:type="paragraph" w:customStyle="1" w:styleId="TableParagraph">
    <w:name w:val="Table Paragraph"/>
    <w:basedOn w:val="a"/>
    <w:uiPriority w:val="1"/>
    <w:qFormat/>
    <w:rsid w:val="003C6BE3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6E2BC-9A46-4B8C-93C7-C87C382D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3033</Characters>
  <Application>Microsoft Office Word</Application>
  <DocSecurity>0</DocSecurity>
  <Lines>25</Lines>
  <Paragraphs>7</Paragraphs>
  <ScaleCrop>false</ScaleCrop>
  <Company>HP Inc.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HP1</cp:lastModifiedBy>
  <cp:revision>3</cp:revision>
  <dcterms:created xsi:type="dcterms:W3CDTF">2020-11-30T23:23:00Z</dcterms:created>
  <dcterms:modified xsi:type="dcterms:W3CDTF">2021-02-09T09:24:00Z</dcterms:modified>
</cp:coreProperties>
</file>