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40" w:rsidRDefault="000E7040" w:rsidP="000E7040">
      <w:pPr>
        <w:pStyle w:val="a5"/>
        <w:rPr>
          <w:b w:val="0"/>
          <w:bCs w:val="0"/>
        </w:rPr>
      </w:pPr>
      <w:r>
        <w:rPr>
          <w:b w:val="0"/>
          <w:bCs w:val="0"/>
        </w:rPr>
        <w:t>МУНИЦИПАЛЬНОЕ БЮДЖЕТНОЕ ОБЩЕОБРАЗОВАТЕЛЬНОЕ УЧРЕЖДЕНИЕ СРЕДНЯЯ ОБЩЕОБРАЗОВАТЕЛЬНАЯ ШКОЛА</w:t>
      </w:r>
    </w:p>
    <w:p w:rsidR="000E7040" w:rsidRDefault="000E7040" w:rsidP="000E7040">
      <w:pPr>
        <w:pStyle w:val="a3"/>
        <w:spacing w:before="5"/>
        <w:jc w:val="center"/>
        <w:rPr>
          <w:bCs/>
        </w:rPr>
      </w:pPr>
      <w:r>
        <w:rPr>
          <w:bCs/>
        </w:rPr>
        <w:t xml:space="preserve">СЕЛА </w:t>
      </w:r>
      <w:proofErr w:type="gramStart"/>
      <w:r>
        <w:rPr>
          <w:bCs/>
        </w:rPr>
        <w:t>ВОЗНЕСЕНСКОЕ</w:t>
      </w:r>
      <w:proofErr w:type="gramEnd"/>
      <w:r>
        <w:rPr>
          <w:bCs/>
        </w:rPr>
        <w:t xml:space="preserve"> АМУРСКОГО МУНИЦИПАЛЬНОГО РАЙОНА ХАБАРОВСКОГО КРАЯ</w:t>
      </w:r>
    </w:p>
    <w:p w:rsidR="000E7040" w:rsidRDefault="000E7040" w:rsidP="000E7040">
      <w:pPr>
        <w:pStyle w:val="a3"/>
        <w:spacing w:before="5"/>
        <w:jc w:val="center"/>
        <w:rPr>
          <w:bCs/>
        </w:rPr>
      </w:pPr>
    </w:p>
    <w:p w:rsidR="000E7040" w:rsidRDefault="000E7040" w:rsidP="000E7040">
      <w:pPr>
        <w:pStyle w:val="a3"/>
        <w:spacing w:before="5"/>
        <w:jc w:val="center"/>
        <w:rPr>
          <w:bCs/>
        </w:rPr>
      </w:pPr>
    </w:p>
    <w:p w:rsidR="000E7040" w:rsidRDefault="000E7040" w:rsidP="000E7040">
      <w:pPr>
        <w:pStyle w:val="a3"/>
        <w:spacing w:before="5"/>
        <w:jc w:val="center"/>
      </w:pPr>
    </w:p>
    <w:p w:rsidR="000E7040" w:rsidRDefault="000E7040" w:rsidP="000E7040">
      <w:pPr>
        <w:pStyle w:val="a3"/>
        <w:spacing w:before="5"/>
        <w:jc w:val="center"/>
      </w:pPr>
    </w:p>
    <w:tbl>
      <w:tblPr>
        <w:tblW w:w="9879" w:type="dxa"/>
        <w:tblInd w:w="10" w:type="dxa"/>
        <w:tblLook w:val="04A0" w:firstRow="1" w:lastRow="0" w:firstColumn="1" w:lastColumn="0" w:noHBand="0" w:noVBand="1"/>
      </w:tblPr>
      <w:tblGrid>
        <w:gridCol w:w="3194"/>
        <w:gridCol w:w="3283"/>
        <w:gridCol w:w="3402"/>
      </w:tblGrid>
      <w:tr w:rsidR="000E7040" w:rsidTr="000E7040">
        <w:tc>
          <w:tcPr>
            <w:tcW w:w="3194" w:type="dxa"/>
          </w:tcPr>
          <w:p w:rsidR="000E7040" w:rsidRPr="000E7040" w:rsidRDefault="000E7040">
            <w:pPr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0E7040">
              <w:rPr>
                <w:rFonts w:eastAsia="Calibri"/>
                <w:sz w:val="28"/>
                <w:szCs w:val="28"/>
              </w:rPr>
              <w:t>ПРИНЯТО</w:t>
            </w:r>
          </w:p>
          <w:p w:rsidR="000E7040" w:rsidRPr="000E7040" w:rsidRDefault="000E7040">
            <w:pPr>
              <w:rPr>
                <w:rFonts w:eastAsia="Calibri"/>
                <w:sz w:val="28"/>
                <w:szCs w:val="28"/>
              </w:rPr>
            </w:pPr>
            <w:r w:rsidRPr="000E7040">
              <w:rPr>
                <w:rFonts w:eastAsia="Calibri"/>
                <w:sz w:val="28"/>
                <w:szCs w:val="28"/>
              </w:rPr>
              <w:t>на заседании  Педагогического совета</w:t>
            </w:r>
          </w:p>
          <w:p w:rsidR="000E7040" w:rsidRPr="000E7040" w:rsidRDefault="000E7040">
            <w:pPr>
              <w:rPr>
                <w:rFonts w:eastAsia="Calibri"/>
                <w:sz w:val="28"/>
                <w:szCs w:val="28"/>
                <w:lang w:bidi="ru-RU"/>
              </w:rPr>
            </w:pPr>
            <w:r w:rsidRPr="000E7040">
              <w:rPr>
                <w:rFonts w:eastAsia="Calibri"/>
                <w:sz w:val="28"/>
                <w:szCs w:val="28"/>
              </w:rPr>
              <w:t xml:space="preserve">Протокол № 1 от 30 августа 2019 г </w:t>
            </w:r>
          </w:p>
          <w:p w:rsidR="000E7040" w:rsidRPr="000E7040" w:rsidRDefault="000E7040">
            <w:pPr>
              <w:spacing w:after="10" w:line="252" w:lineRule="auto"/>
              <w:ind w:left="10" w:right="9" w:hanging="10"/>
              <w:jc w:val="center"/>
              <w:rPr>
                <w:rFonts w:eastAsia="Calibri"/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283" w:type="dxa"/>
          </w:tcPr>
          <w:p w:rsidR="000E7040" w:rsidRPr="000E7040" w:rsidRDefault="000E7040">
            <w:pPr>
              <w:rPr>
                <w:rFonts w:eastAsia="Calibri"/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402" w:type="dxa"/>
          </w:tcPr>
          <w:p w:rsidR="000E7040" w:rsidRPr="000E7040" w:rsidRDefault="000E7040">
            <w:pPr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0E7040">
              <w:rPr>
                <w:rFonts w:eastAsia="Calibri"/>
                <w:sz w:val="28"/>
                <w:szCs w:val="28"/>
              </w:rPr>
              <w:t>УТВЕРЖДЕНО</w:t>
            </w:r>
          </w:p>
          <w:p w:rsidR="000E7040" w:rsidRPr="000E7040" w:rsidRDefault="000E7040">
            <w:pPr>
              <w:rPr>
                <w:rFonts w:eastAsia="Calibri"/>
                <w:sz w:val="28"/>
                <w:szCs w:val="28"/>
              </w:rPr>
            </w:pPr>
            <w:r w:rsidRPr="000E7040">
              <w:rPr>
                <w:rFonts w:eastAsia="Calibri"/>
                <w:sz w:val="28"/>
                <w:szCs w:val="28"/>
              </w:rPr>
              <w:t>приказом директора</w:t>
            </w:r>
          </w:p>
          <w:p w:rsidR="000E7040" w:rsidRPr="000E7040" w:rsidRDefault="000E7040">
            <w:pPr>
              <w:rPr>
                <w:rFonts w:eastAsia="Calibri"/>
                <w:sz w:val="28"/>
                <w:szCs w:val="28"/>
                <w:lang w:bidi="ru-RU"/>
              </w:rPr>
            </w:pPr>
            <w:r w:rsidRPr="000E7040">
              <w:rPr>
                <w:rFonts w:eastAsia="Calibri"/>
                <w:sz w:val="28"/>
                <w:szCs w:val="28"/>
              </w:rPr>
              <w:t>МБОУ СОШ с. Вознесенское</w:t>
            </w:r>
          </w:p>
          <w:p w:rsidR="000E7040" w:rsidRDefault="000E7040">
            <w:pPr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№ 196 02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сентября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2019 г.</w:t>
            </w:r>
          </w:p>
          <w:p w:rsidR="000E7040" w:rsidRDefault="000E7040">
            <w:pPr>
              <w:spacing w:after="10" w:line="252" w:lineRule="auto"/>
              <w:ind w:left="10" w:right="9" w:hanging="10"/>
              <w:jc w:val="center"/>
              <w:rPr>
                <w:rFonts w:eastAsia="Calibri"/>
                <w:b/>
                <w:color w:val="000000"/>
                <w:sz w:val="28"/>
                <w:szCs w:val="28"/>
                <w:lang w:val="en-US" w:bidi="ru-RU"/>
              </w:rPr>
            </w:pPr>
          </w:p>
        </w:tc>
      </w:tr>
    </w:tbl>
    <w:p w:rsidR="003F5DCA" w:rsidRDefault="003F5DCA">
      <w:pPr>
        <w:pStyle w:val="a3"/>
        <w:spacing w:before="3"/>
        <w:ind w:left="0"/>
        <w:rPr>
          <w:sz w:val="21"/>
        </w:rPr>
      </w:pPr>
    </w:p>
    <w:p w:rsidR="003F5DCA" w:rsidRDefault="000E7040">
      <w:pPr>
        <w:pStyle w:val="a3"/>
        <w:spacing w:before="88"/>
        <w:ind w:left="714" w:right="235"/>
        <w:jc w:val="center"/>
      </w:pPr>
      <w:r>
        <w:rPr>
          <w:color w:val="000009"/>
        </w:rPr>
        <w:t xml:space="preserve">Правила </w:t>
      </w:r>
      <w:bookmarkStart w:id="0" w:name="_GoBack"/>
      <w:bookmarkEnd w:id="0"/>
    </w:p>
    <w:p w:rsidR="003F5DCA" w:rsidRDefault="000E7040">
      <w:pPr>
        <w:pStyle w:val="a3"/>
        <w:spacing w:before="10"/>
        <w:ind w:left="714" w:right="241"/>
        <w:jc w:val="center"/>
      </w:pPr>
      <w:r>
        <w:rPr>
          <w:color w:val="000009"/>
        </w:rPr>
        <w:t>осуществления внутреннего контроля соответствия обработки персональных данных требованиям к защите персональных данных</w:t>
      </w:r>
    </w:p>
    <w:p w:rsidR="003F5DCA" w:rsidRDefault="003F5DCA">
      <w:pPr>
        <w:pStyle w:val="a3"/>
        <w:spacing w:before="10"/>
        <w:ind w:left="0"/>
        <w:rPr>
          <w:sz w:val="36"/>
        </w:rPr>
      </w:pPr>
    </w:p>
    <w:p w:rsidR="003F5DCA" w:rsidRDefault="000E7040">
      <w:pPr>
        <w:pStyle w:val="a4"/>
        <w:numPr>
          <w:ilvl w:val="0"/>
          <w:numId w:val="6"/>
        </w:numPr>
        <w:tabs>
          <w:tab w:val="left" w:pos="4226"/>
        </w:tabs>
        <w:spacing w:line="321" w:lineRule="exact"/>
        <w:jc w:val="both"/>
        <w:rPr>
          <w:sz w:val="26"/>
        </w:rPr>
      </w:pPr>
      <w:r>
        <w:rPr>
          <w:sz w:val="28"/>
        </w:rPr>
        <w:t>Общие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положения</w:t>
      </w:r>
    </w:p>
    <w:p w:rsidR="003F5DCA" w:rsidRDefault="000E7040">
      <w:pPr>
        <w:pStyle w:val="a4"/>
        <w:numPr>
          <w:ilvl w:val="1"/>
          <w:numId w:val="5"/>
        </w:numPr>
        <w:tabs>
          <w:tab w:val="left" w:pos="1733"/>
        </w:tabs>
        <w:spacing w:before="2" w:line="237" w:lineRule="auto"/>
        <w:ind w:right="111" w:firstLine="704"/>
        <w:jc w:val="both"/>
        <w:rPr>
          <w:sz w:val="28"/>
        </w:rPr>
      </w:pPr>
      <w:proofErr w:type="gramStart"/>
      <w:r>
        <w:rPr>
          <w:color w:val="000009"/>
          <w:sz w:val="28"/>
        </w:rPr>
        <w:t>Настоящими Правилами определяются процедуры, направленные на выявление и предотвращение нарушений законодательства Российской Федерации в сфере персональных данных; основания, порядок проведения внутреннего контроля соответствия обработки персональных данн</w:t>
      </w:r>
      <w:r>
        <w:rPr>
          <w:color w:val="000009"/>
          <w:sz w:val="28"/>
        </w:rPr>
        <w:t>ых в МБОУ СОШ с. Вознесенское</w:t>
      </w:r>
      <w:r>
        <w:rPr>
          <w:color w:val="000009"/>
          <w:sz w:val="28"/>
        </w:rPr>
        <w:t xml:space="preserve"> требованиям к защите персональных данных, установленным Федеральным законом от 27.07.2006 №152-ФЗ </w:t>
      </w:r>
      <w:r>
        <w:rPr>
          <w:color w:val="000009"/>
          <w:spacing w:val="-5"/>
          <w:sz w:val="28"/>
        </w:rPr>
        <w:t xml:space="preserve">«О </w:t>
      </w:r>
      <w:r>
        <w:rPr>
          <w:color w:val="000009"/>
          <w:sz w:val="28"/>
        </w:rPr>
        <w:t xml:space="preserve">персональных данных» (далее — Федеральный закон </w:t>
      </w:r>
      <w:r>
        <w:rPr>
          <w:color w:val="000009"/>
          <w:spacing w:val="-7"/>
          <w:sz w:val="28"/>
        </w:rPr>
        <w:t xml:space="preserve">«О </w:t>
      </w:r>
      <w:r>
        <w:rPr>
          <w:color w:val="000009"/>
          <w:sz w:val="28"/>
        </w:rPr>
        <w:t>персональных данных»), принятыми в соответствии с ним правовыми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актами.</w:t>
      </w:r>
      <w:proofErr w:type="gramEnd"/>
    </w:p>
    <w:p w:rsidR="003F5DCA" w:rsidRDefault="000E7040">
      <w:pPr>
        <w:pStyle w:val="a4"/>
        <w:numPr>
          <w:ilvl w:val="1"/>
          <w:numId w:val="5"/>
        </w:numPr>
        <w:tabs>
          <w:tab w:val="left" w:pos="1733"/>
        </w:tabs>
        <w:spacing w:before="6" w:line="237" w:lineRule="auto"/>
        <w:ind w:right="118" w:firstLine="704"/>
        <w:jc w:val="both"/>
        <w:rPr>
          <w:sz w:val="28"/>
        </w:rPr>
      </w:pPr>
      <w:proofErr w:type="gramStart"/>
      <w:r>
        <w:rPr>
          <w:color w:val="000009"/>
          <w:sz w:val="28"/>
        </w:rPr>
        <w:t>На</w:t>
      </w:r>
      <w:r>
        <w:rPr>
          <w:color w:val="000009"/>
          <w:sz w:val="28"/>
        </w:rPr>
        <w:t xml:space="preserve">стоящие Правила разработаны в соответствии с Федеральным законом </w:t>
      </w:r>
      <w:r>
        <w:rPr>
          <w:color w:val="000009"/>
          <w:spacing w:val="-7"/>
          <w:sz w:val="28"/>
        </w:rPr>
        <w:t xml:space="preserve">«О </w:t>
      </w:r>
      <w:r>
        <w:rPr>
          <w:color w:val="000009"/>
          <w:sz w:val="28"/>
        </w:rPr>
        <w:t xml:space="preserve">персональных данных», постановлениями Правительства Российской Федерации от 01.11.2012 №1119 </w:t>
      </w:r>
      <w:r>
        <w:rPr>
          <w:color w:val="000009"/>
          <w:spacing w:val="-4"/>
          <w:sz w:val="28"/>
        </w:rPr>
        <w:t xml:space="preserve">«Об </w:t>
      </w:r>
      <w:r>
        <w:rPr>
          <w:color w:val="000009"/>
          <w:sz w:val="28"/>
        </w:rPr>
        <w:t>утверждении требований к защите персональных данных при их обработке в информационных систе</w:t>
      </w:r>
      <w:r>
        <w:rPr>
          <w:color w:val="000009"/>
          <w:sz w:val="28"/>
        </w:rPr>
        <w:t xml:space="preserve">мах персональных данных», от 15.09.2008 №687 </w:t>
      </w:r>
      <w:r>
        <w:rPr>
          <w:color w:val="000009"/>
          <w:spacing w:val="-4"/>
          <w:sz w:val="28"/>
        </w:rPr>
        <w:t xml:space="preserve">«Об </w:t>
      </w:r>
      <w:r>
        <w:rPr>
          <w:color w:val="000009"/>
          <w:sz w:val="28"/>
        </w:rPr>
        <w:t>утверждении Положения об особенностях обработки персональных данных, осуществляемой без использования средств автоматизации» и принятыми в соответствии с ними нормативными правовыми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актами.</w:t>
      </w:r>
      <w:proofErr w:type="gramEnd"/>
    </w:p>
    <w:p w:rsidR="003F5DCA" w:rsidRDefault="000E7040">
      <w:pPr>
        <w:pStyle w:val="a4"/>
        <w:numPr>
          <w:ilvl w:val="1"/>
          <w:numId w:val="5"/>
        </w:numPr>
        <w:tabs>
          <w:tab w:val="left" w:pos="1745"/>
        </w:tabs>
        <w:spacing w:before="28" w:line="232" w:lineRule="auto"/>
        <w:ind w:right="124" w:firstLine="716"/>
        <w:jc w:val="both"/>
        <w:rPr>
          <w:sz w:val="28"/>
        </w:rPr>
      </w:pPr>
      <w:r>
        <w:rPr>
          <w:color w:val="000009"/>
          <w:sz w:val="28"/>
        </w:rPr>
        <w:t>В настоящих Прави</w:t>
      </w:r>
      <w:r>
        <w:rPr>
          <w:color w:val="000009"/>
          <w:sz w:val="28"/>
        </w:rPr>
        <w:t xml:space="preserve">лах используются основные понятия в значениях, определенных статьей 3 Федерального закона </w:t>
      </w:r>
      <w:r>
        <w:rPr>
          <w:color w:val="000009"/>
          <w:spacing w:val="-5"/>
          <w:sz w:val="28"/>
        </w:rPr>
        <w:t xml:space="preserve">«О </w:t>
      </w:r>
      <w:r>
        <w:rPr>
          <w:color w:val="000009"/>
          <w:sz w:val="28"/>
        </w:rPr>
        <w:t>персональных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данных».</w:t>
      </w:r>
    </w:p>
    <w:p w:rsidR="003F5DCA" w:rsidRDefault="000E7040">
      <w:pPr>
        <w:pStyle w:val="a4"/>
        <w:numPr>
          <w:ilvl w:val="0"/>
          <w:numId w:val="6"/>
        </w:numPr>
        <w:tabs>
          <w:tab w:val="left" w:pos="2646"/>
        </w:tabs>
        <w:spacing w:before="1" w:line="235" w:lineRule="auto"/>
        <w:ind w:left="2433" w:right="1950" w:firstLine="0"/>
        <w:jc w:val="left"/>
        <w:rPr>
          <w:color w:val="000009"/>
          <w:sz w:val="26"/>
        </w:rPr>
      </w:pPr>
      <w:r>
        <w:rPr>
          <w:color w:val="000009"/>
          <w:sz w:val="28"/>
        </w:rPr>
        <w:t>Организация контроля соответствия</w:t>
      </w:r>
      <w:r>
        <w:rPr>
          <w:color w:val="000009"/>
          <w:spacing w:val="-21"/>
          <w:sz w:val="28"/>
        </w:rPr>
        <w:t xml:space="preserve"> </w:t>
      </w:r>
      <w:r>
        <w:rPr>
          <w:color w:val="000009"/>
          <w:sz w:val="28"/>
        </w:rPr>
        <w:t>обработки персональных данных</w:t>
      </w:r>
    </w:p>
    <w:p w:rsidR="003F5DCA" w:rsidRDefault="000E7040">
      <w:pPr>
        <w:pStyle w:val="a3"/>
        <w:spacing w:line="311" w:lineRule="exact"/>
        <w:ind w:left="714" w:right="234"/>
        <w:jc w:val="center"/>
      </w:pPr>
      <w:r>
        <w:rPr>
          <w:color w:val="000009"/>
        </w:rPr>
        <w:t>требованиям к защите персональных данных</w:t>
      </w:r>
    </w:p>
    <w:p w:rsidR="003F5DCA" w:rsidRDefault="000E7040">
      <w:pPr>
        <w:pStyle w:val="a4"/>
        <w:numPr>
          <w:ilvl w:val="1"/>
          <w:numId w:val="4"/>
        </w:numPr>
        <w:tabs>
          <w:tab w:val="left" w:pos="1745"/>
        </w:tabs>
        <w:spacing w:before="4" w:line="232" w:lineRule="auto"/>
        <w:ind w:right="116" w:firstLine="716"/>
        <w:jc w:val="both"/>
        <w:rPr>
          <w:sz w:val="28"/>
        </w:rPr>
      </w:pPr>
      <w:r>
        <w:rPr>
          <w:color w:val="000009"/>
          <w:sz w:val="28"/>
        </w:rPr>
        <w:t>Внутренний контроль соответствия об</w:t>
      </w:r>
      <w:r>
        <w:rPr>
          <w:color w:val="000009"/>
          <w:sz w:val="28"/>
        </w:rPr>
        <w:t xml:space="preserve">работки персональных данных в МБОУ СОШ </w:t>
      </w:r>
      <w:r>
        <w:rPr>
          <w:color w:val="000009"/>
          <w:sz w:val="28"/>
        </w:rPr>
        <w:t xml:space="preserve">с. </w:t>
      </w:r>
      <w:proofErr w:type="gramStart"/>
      <w:r>
        <w:rPr>
          <w:color w:val="000009"/>
          <w:sz w:val="28"/>
        </w:rPr>
        <w:t>Вознесенское</w:t>
      </w:r>
      <w:proofErr w:type="gramEnd"/>
      <w:r>
        <w:rPr>
          <w:color w:val="000009"/>
          <w:sz w:val="28"/>
        </w:rPr>
        <w:t xml:space="preserve"> </w:t>
      </w:r>
      <w:r>
        <w:rPr>
          <w:color w:val="000009"/>
          <w:sz w:val="28"/>
        </w:rPr>
        <w:t xml:space="preserve">требованиям к защите персональных данных (далее — внутренний контроль) осуществляется комиссией по проведению внутреннего контроля соответствия обработки персональных данных в </w:t>
      </w:r>
      <w:r>
        <w:rPr>
          <w:color w:val="000009"/>
          <w:sz w:val="28"/>
        </w:rPr>
        <w:lastRenderedPageBreak/>
        <w:t>учреждении требованиям к з</w:t>
      </w:r>
      <w:r>
        <w:rPr>
          <w:color w:val="000009"/>
          <w:sz w:val="28"/>
        </w:rPr>
        <w:t>ащите персональных данных (далее – Комиссия) путем проведения проверок. Состав Комиссии утверждается приказом директора на начало учебного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года.</w:t>
      </w:r>
    </w:p>
    <w:p w:rsidR="003F5DCA" w:rsidRPr="000E7040" w:rsidRDefault="000E7040" w:rsidP="000E7040">
      <w:pPr>
        <w:pStyle w:val="a4"/>
        <w:numPr>
          <w:ilvl w:val="1"/>
          <w:numId w:val="4"/>
        </w:numPr>
        <w:tabs>
          <w:tab w:val="left" w:pos="1733"/>
        </w:tabs>
        <w:spacing w:before="69" w:line="237" w:lineRule="auto"/>
        <w:ind w:right="121" w:firstLine="704"/>
        <w:jc w:val="both"/>
        <w:rPr>
          <w:sz w:val="28"/>
          <w:szCs w:val="28"/>
        </w:rPr>
      </w:pPr>
      <w:r w:rsidRPr="000E7040">
        <w:rPr>
          <w:color w:val="000009"/>
          <w:sz w:val="28"/>
        </w:rPr>
        <w:t>Проверки по предметам контроля, указанным в акте внутреннего контроля, согласно приложению к настоящим Правилам, могут осуществляться</w:t>
      </w:r>
      <w:r w:rsidRPr="000E7040">
        <w:rPr>
          <w:color w:val="000009"/>
          <w:spacing w:val="15"/>
          <w:sz w:val="28"/>
        </w:rPr>
        <w:t xml:space="preserve"> </w:t>
      </w:r>
      <w:r w:rsidRPr="000E7040">
        <w:rPr>
          <w:color w:val="000009"/>
          <w:sz w:val="28"/>
          <w:szCs w:val="28"/>
        </w:rPr>
        <w:t>как</w:t>
      </w:r>
      <w:r w:rsidRPr="000E7040">
        <w:rPr>
          <w:color w:val="000009"/>
          <w:spacing w:val="16"/>
          <w:sz w:val="28"/>
          <w:szCs w:val="28"/>
        </w:rPr>
        <w:t xml:space="preserve"> </w:t>
      </w:r>
      <w:r w:rsidRPr="000E7040">
        <w:rPr>
          <w:color w:val="000009"/>
          <w:sz w:val="28"/>
          <w:szCs w:val="28"/>
        </w:rPr>
        <w:t>непосредственно</w:t>
      </w:r>
      <w:r w:rsidRPr="000E7040">
        <w:rPr>
          <w:color w:val="000009"/>
          <w:spacing w:val="12"/>
          <w:sz w:val="28"/>
          <w:szCs w:val="28"/>
        </w:rPr>
        <w:t xml:space="preserve"> </w:t>
      </w:r>
      <w:r w:rsidRPr="000E7040">
        <w:rPr>
          <w:color w:val="000009"/>
          <w:sz w:val="28"/>
          <w:szCs w:val="28"/>
        </w:rPr>
        <w:t>на</w:t>
      </w:r>
      <w:r w:rsidRPr="000E7040">
        <w:rPr>
          <w:color w:val="000009"/>
          <w:spacing w:val="16"/>
          <w:sz w:val="28"/>
          <w:szCs w:val="28"/>
        </w:rPr>
        <w:t xml:space="preserve"> </w:t>
      </w:r>
      <w:r w:rsidRPr="000E7040">
        <w:rPr>
          <w:color w:val="000009"/>
          <w:sz w:val="28"/>
          <w:szCs w:val="28"/>
        </w:rPr>
        <w:t>рабочих</w:t>
      </w:r>
      <w:r w:rsidRPr="000E7040">
        <w:rPr>
          <w:color w:val="000009"/>
          <w:spacing w:val="20"/>
          <w:sz w:val="28"/>
          <w:szCs w:val="28"/>
        </w:rPr>
        <w:t xml:space="preserve"> </w:t>
      </w:r>
      <w:r w:rsidRPr="000E7040">
        <w:rPr>
          <w:color w:val="000009"/>
          <w:sz w:val="28"/>
          <w:szCs w:val="28"/>
        </w:rPr>
        <w:t>местах</w:t>
      </w:r>
      <w:r w:rsidRPr="000E7040">
        <w:rPr>
          <w:color w:val="000009"/>
          <w:spacing w:val="16"/>
          <w:sz w:val="28"/>
          <w:szCs w:val="28"/>
        </w:rPr>
        <w:t xml:space="preserve"> </w:t>
      </w:r>
      <w:r w:rsidRPr="000E7040">
        <w:rPr>
          <w:color w:val="000009"/>
          <w:sz w:val="28"/>
          <w:szCs w:val="28"/>
        </w:rPr>
        <w:t xml:space="preserve">исполнителей, </w:t>
      </w:r>
      <w:r w:rsidRPr="000E7040">
        <w:rPr>
          <w:color w:val="000009"/>
          <w:sz w:val="28"/>
          <w:szCs w:val="28"/>
        </w:rPr>
        <w:t>участвующих в обработке персональных данных, так и путем направления запросов и рассмотрения документов, необходимых для осуществления внутреннего контроля.</w:t>
      </w:r>
    </w:p>
    <w:p w:rsidR="003F5DCA" w:rsidRDefault="000E7040">
      <w:pPr>
        <w:pStyle w:val="a4"/>
        <w:numPr>
          <w:ilvl w:val="1"/>
          <w:numId w:val="4"/>
        </w:numPr>
        <w:tabs>
          <w:tab w:val="left" w:pos="1733"/>
          <w:tab w:val="left" w:pos="3332"/>
          <w:tab w:val="left" w:pos="5335"/>
          <w:tab w:val="left" w:pos="7010"/>
          <w:tab w:val="left" w:pos="9150"/>
        </w:tabs>
        <w:spacing w:before="15" w:line="235" w:lineRule="auto"/>
        <w:ind w:right="125" w:firstLine="704"/>
        <w:rPr>
          <w:sz w:val="28"/>
        </w:rPr>
      </w:pPr>
      <w:r>
        <w:rPr>
          <w:color w:val="000009"/>
          <w:sz w:val="28"/>
        </w:rPr>
        <w:t xml:space="preserve">Проверки </w:t>
      </w:r>
      <w:r>
        <w:rPr>
          <w:color w:val="000009"/>
          <w:sz w:val="28"/>
        </w:rPr>
        <w:t xml:space="preserve">соответствия </w:t>
      </w:r>
      <w:r>
        <w:rPr>
          <w:color w:val="000009"/>
          <w:sz w:val="28"/>
        </w:rPr>
        <w:t xml:space="preserve">обработки </w:t>
      </w:r>
      <w:r>
        <w:rPr>
          <w:color w:val="000009"/>
          <w:sz w:val="28"/>
        </w:rPr>
        <w:t xml:space="preserve">персональных </w:t>
      </w:r>
      <w:r>
        <w:rPr>
          <w:color w:val="000009"/>
          <w:spacing w:val="-4"/>
          <w:sz w:val="28"/>
        </w:rPr>
        <w:t xml:space="preserve">данных, </w:t>
      </w:r>
      <w:r>
        <w:rPr>
          <w:color w:val="000009"/>
          <w:sz w:val="28"/>
        </w:rPr>
        <w:t>установленных требованиям, проводятся один раз</w:t>
      </w:r>
      <w:r>
        <w:rPr>
          <w:color w:val="000009"/>
          <w:sz w:val="28"/>
        </w:rPr>
        <w:t xml:space="preserve"> в учебный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>год.</w:t>
      </w:r>
    </w:p>
    <w:p w:rsidR="003F5DCA" w:rsidRDefault="000E7040">
      <w:pPr>
        <w:pStyle w:val="a4"/>
        <w:numPr>
          <w:ilvl w:val="1"/>
          <w:numId w:val="4"/>
        </w:numPr>
        <w:tabs>
          <w:tab w:val="left" w:pos="1733"/>
          <w:tab w:val="left" w:pos="2660"/>
          <w:tab w:val="left" w:pos="4352"/>
          <w:tab w:val="left" w:pos="6150"/>
          <w:tab w:val="left" w:pos="7561"/>
          <w:tab w:val="left" w:pos="8153"/>
          <w:tab w:val="left" w:pos="9716"/>
        </w:tabs>
        <w:spacing w:before="13" w:line="235" w:lineRule="auto"/>
        <w:ind w:right="126" w:firstLine="704"/>
        <w:rPr>
          <w:sz w:val="28"/>
        </w:rPr>
      </w:pPr>
      <w:r>
        <w:rPr>
          <w:color w:val="000009"/>
          <w:sz w:val="28"/>
        </w:rPr>
        <w:t xml:space="preserve">План </w:t>
      </w:r>
      <w:r>
        <w:rPr>
          <w:color w:val="000009"/>
          <w:sz w:val="28"/>
        </w:rPr>
        <w:t xml:space="preserve">проведения </w:t>
      </w:r>
      <w:r>
        <w:rPr>
          <w:color w:val="000009"/>
          <w:sz w:val="28"/>
        </w:rPr>
        <w:t xml:space="preserve">внутреннего </w:t>
      </w:r>
      <w:r>
        <w:rPr>
          <w:color w:val="000009"/>
          <w:sz w:val="28"/>
        </w:rPr>
        <w:t xml:space="preserve">контроля </w:t>
      </w:r>
      <w:r>
        <w:rPr>
          <w:color w:val="000009"/>
          <w:sz w:val="28"/>
        </w:rPr>
        <w:t xml:space="preserve">на </w:t>
      </w:r>
      <w:r>
        <w:rPr>
          <w:color w:val="000009"/>
          <w:sz w:val="28"/>
        </w:rPr>
        <w:t xml:space="preserve">очередной </w:t>
      </w:r>
      <w:r>
        <w:rPr>
          <w:color w:val="000009"/>
          <w:spacing w:val="-8"/>
          <w:sz w:val="28"/>
        </w:rPr>
        <w:t xml:space="preserve">год </w:t>
      </w:r>
      <w:r>
        <w:rPr>
          <w:color w:val="000009"/>
          <w:sz w:val="28"/>
        </w:rPr>
        <w:t>утверждается приказом директора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учреждения.</w:t>
      </w:r>
    </w:p>
    <w:p w:rsidR="000E7040" w:rsidRPr="000E7040" w:rsidRDefault="000E7040">
      <w:pPr>
        <w:pStyle w:val="a4"/>
        <w:numPr>
          <w:ilvl w:val="1"/>
          <w:numId w:val="4"/>
        </w:numPr>
        <w:tabs>
          <w:tab w:val="left" w:pos="1733"/>
          <w:tab w:val="left" w:pos="2367"/>
          <w:tab w:val="left" w:pos="3714"/>
          <w:tab w:val="left" w:pos="5514"/>
          <w:tab w:val="left" w:pos="7510"/>
          <w:tab w:val="left" w:pos="7542"/>
          <w:tab w:val="left" w:pos="9022"/>
          <w:tab w:val="left" w:pos="9381"/>
          <w:tab w:val="left" w:pos="9745"/>
        </w:tabs>
        <w:spacing w:before="13" w:line="235" w:lineRule="auto"/>
        <w:ind w:right="116" w:firstLine="704"/>
        <w:rPr>
          <w:sz w:val="28"/>
        </w:rPr>
      </w:pPr>
      <w:r>
        <w:rPr>
          <w:color w:val="000009"/>
          <w:sz w:val="28"/>
        </w:rPr>
        <w:t>Утвержденный план очередности проведения внутреннего контроля доводится до участников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образовательных отношений.</w:t>
      </w:r>
      <w:r>
        <w:rPr>
          <w:color w:val="000009"/>
          <w:sz w:val="28"/>
        </w:rPr>
        <w:tab/>
      </w:r>
    </w:p>
    <w:p w:rsidR="003F5DCA" w:rsidRDefault="000E7040">
      <w:pPr>
        <w:pStyle w:val="a4"/>
        <w:numPr>
          <w:ilvl w:val="1"/>
          <w:numId w:val="4"/>
        </w:numPr>
        <w:tabs>
          <w:tab w:val="left" w:pos="1733"/>
          <w:tab w:val="left" w:pos="2367"/>
          <w:tab w:val="left" w:pos="3714"/>
          <w:tab w:val="left" w:pos="5514"/>
          <w:tab w:val="left" w:pos="7510"/>
          <w:tab w:val="left" w:pos="7542"/>
          <w:tab w:val="left" w:pos="9022"/>
          <w:tab w:val="left" w:pos="9381"/>
          <w:tab w:val="left" w:pos="9745"/>
        </w:tabs>
        <w:spacing w:before="13" w:line="235" w:lineRule="auto"/>
        <w:ind w:right="116" w:firstLine="704"/>
        <w:rPr>
          <w:sz w:val="28"/>
        </w:rPr>
      </w:pPr>
      <w:r>
        <w:rPr>
          <w:color w:val="000009"/>
          <w:sz w:val="28"/>
        </w:rPr>
        <w:tab/>
      </w:r>
      <w:r>
        <w:rPr>
          <w:color w:val="000009"/>
          <w:sz w:val="28"/>
        </w:rPr>
        <w:t xml:space="preserve">Проведение внеплановой </w:t>
      </w:r>
      <w:r>
        <w:rPr>
          <w:color w:val="000009"/>
          <w:sz w:val="28"/>
        </w:rPr>
        <w:t>п</w:t>
      </w:r>
      <w:r>
        <w:rPr>
          <w:color w:val="000009"/>
          <w:sz w:val="28"/>
        </w:rPr>
        <w:t xml:space="preserve">роверки </w:t>
      </w:r>
      <w:r>
        <w:rPr>
          <w:color w:val="000009"/>
          <w:sz w:val="28"/>
        </w:rPr>
        <w:t xml:space="preserve">организуется </w:t>
      </w:r>
      <w:r>
        <w:rPr>
          <w:color w:val="000009"/>
          <w:sz w:val="28"/>
        </w:rPr>
        <w:t xml:space="preserve">председателем </w:t>
      </w:r>
      <w:r>
        <w:rPr>
          <w:color w:val="000009"/>
          <w:sz w:val="28"/>
        </w:rPr>
        <w:t xml:space="preserve">Комиссии, </w:t>
      </w:r>
      <w:r>
        <w:rPr>
          <w:color w:val="000009"/>
          <w:sz w:val="28"/>
        </w:rPr>
        <w:t xml:space="preserve">а </w:t>
      </w:r>
      <w:r>
        <w:rPr>
          <w:color w:val="000009"/>
          <w:sz w:val="28"/>
        </w:rPr>
        <w:t xml:space="preserve">в </w:t>
      </w:r>
      <w:r>
        <w:rPr>
          <w:color w:val="000009"/>
          <w:spacing w:val="-8"/>
          <w:sz w:val="28"/>
        </w:rPr>
        <w:t xml:space="preserve">его </w:t>
      </w:r>
      <w:r>
        <w:rPr>
          <w:color w:val="000009"/>
          <w:sz w:val="28"/>
        </w:rPr>
        <w:t xml:space="preserve">отсутствие — заместителем председателя Комиссии в течение 3-х рабочих дней </w:t>
      </w:r>
      <w:proofErr w:type="gramStart"/>
      <w:r>
        <w:rPr>
          <w:color w:val="000009"/>
          <w:sz w:val="28"/>
        </w:rPr>
        <w:t>с даты поступления</w:t>
      </w:r>
      <w:proofErr w:type="gramEnd"/>
      <w:r>
        <w:rPr>
          <w:color w:val="000009"/>
          <w:sz w:val="28"/>
        </w:rPr>
        <w:t xml:space="preserve"> письменного заявления субъекта персональных данных о нарушении правил обработки персональных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данных.</w:t>
      </w:r>
    </w:p>
    <w:p w:rsidR="003F5DCA" w:rsidRDefault="000E7040">
      <w:pPr>
        <w:pStyle w:val="a4"/>
        <w:numPr>
          <w:ilvl w:val="1"/>
          <w:numId w:val="3"/>
        </w:numPr>
        <w:tabs>
          <w:tab w:val="left" w:pos="1689"/>
        </w:tabs>
        <w:spacing w:line="320" w:lineRule="exact"/>
        <w:jc w:val="left"/>
        <w:rPr>
          <w:sz w:val="28"/>
        </w:rPr>
      </w:pPr>
      <w:r>
        <w:rPr>
          <w:sz w:val="28"/>
        </w:rPr>
        <w:t>Комиссия</w:t>
      </w:r>
      <w:r>
        <w:rPr>
          <w:sz w:val="28"/>
        </w:rPr>
        <w:t xml:space="preserve"> при проверке имеет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право:</w:t>
      </w:r>
    </w:p>
    <w:p w:rsidR="003F5DCA" w:rsidRDefault="000E7040">
      <w:pPr>
        <w:pStyle w:val="a3"/>
        <w:spacing w:before="3"/>
        <w:ind w:firstLine="792"/>
      </w:pPr>
      <w:r>
        <w:t>- запрашивать у администрации школы информацию и (или) документы, необходимые для осуществления внутреннего контроля;</w:t>
      </w:r>
    </w:p>
    <w:p w:rsidR="003F5DCA" w:rsidRDefault="000E7040">
      <w:pPr>
        <w:pStyle w:val="a3"/>
        <w:tabs>
          <w:tab w:val="left" w:pos="8263"/>
        </w:tabs>
        <w:ind w:right="162" w:firstLine="720"/>
      </w:pPr>
      <w:r>
        <w:t>-требовать от уполномоченных на обработку персональных данных должностных лиц уточнения, блокирования</w:t>
      </w:r>
      <w:r>
        <w:rPr>
          <w:spacing w:val="-1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 xml:space="preserve">уничтожения </w:t>
      </w:r>
      <w:r>
        <w:rPr>
          <w:spacing w:val="-1"/>
        </w:rPr>
        <w:t xml:space="preserve">недостоверных </w:t>
      </w:r>
      <w:r>
        <w:t>или полученных незаконным путем персональных</w:t>
      </w:r>
      <w:r>
        <w:rPr>
          <w:spacing w:val="-1"/>
        </w:rPr>
        <w:t xml:space="preserve"> </w:t>
      </w:r>
      <w:r>
        <w:t>данных.</w:t>
      </w:r>
    </w:p>
    <w:p w:rsidR="003F5DCA" w:rsidRDefault="000E7040">
      <w:pPr>
        <w:pStyle w:val="a4"/>
        <w:numPr>
          <w:ilvl w:val="1"/>
          <w:numId w:val="3"/>
        </w:numPr>
        <w:tabs>
          <w:tab w:val="left" w:pos="1625"/>
        </w:tabs>
        <w:spacing w:line="235" w:lineRule="auto"/>
        <w:ind w:left="604" w:right="116" w:firstLine="596"/>
        <w:jc w:val="both"/>
        <w:rPr>
          <w:sz w:val="26"/>
        </w:rPr>
      </w:pPr>
      <w:r>
        <w:rPr>
          <w:color w:val="000009"/>
          <w:sz w:val="28"/>
        </w:rPr>
        <w:t>В отношении персональных данных, ставших известными в ходе проведения мероприятий внутреннего контроля, должна обеспечиваться конфиденциальность.</w:t>
      </w:r>
    </w:p>
    <w:p w:rsidR="003F5DCA" w:rsidRDefault="000E7040">
      <w:pPr>
        <w:pStyle w:val="a4"/>
        <w:numPr>
          <w:ilvl w:val="1"/>
          <w:numId w:val="3"/>
        </w:numPr>
        <w:tabs>
          <w:tab w:val="left" w:pos="1585"/>
        </w:tabs>
        <w:spacing w:line="235" w:lineRule="auto"/>
        <w:ind w:left="604" w:right="118" w:firstLine="480"/>
        <w:jc w:val="both"/>
        <w:rPr>
          <w:color w:val="000009"/>
          <w:sz w:val="28"/>
        </w:rPr>
      </w:pPr>
      <w:r>
        <w:rPr>
          <w:color w:val="000009"/>
          <w:sz w:val="28"/>
        </w:rPr>
        <w:t xml:space="preserve">Проверка должна быть завершена не позднее чем через 15 дней </w:t>
      </w:r>
      <w:proofErr w:type="gramStart"/>
      <w:r>
        <w:rPr>
          <w:color w:val="000009"/>
          <w:sz w:val="28"/>
        </w:rPr>
        <w:t>с даты начала</w:t>
      </w:r>
      <w:proofErr w:type="gramEnd"/>
      <w:r>
        <w:rPr>
          <w:color w:val="000009"/>
          <w:sz w:val="28"/>
        </w:rPr>
        <w:t xml:space="preserve"> проверки.</w:t>
      </w:r>
    </w:p>
    <w:p w:rsidR="003F5DCA" w:rsidRDefault="000E7040">
      <w:pPr>
        <w:pStyle w:val="a4"/>
        <w:numPr>
          <w:ilvl w:val="1"/>
          <w:numId w:val="3"/>
        </w:numPr>
        <w:tabs>
          <w:tab w:val="left" w:pos="1657"/>
        </w:tabs>
        <w:spacing w:line="237" w:lineRule="auto"/>
        <w:ind w:left="604" w:right="117" w:firstLine="488"/>
        <w:jc w:val="both"/>
        <w:rPr>
          <w:color w:val="000009"/>
          <w:sz w:val="26"/>
        </w:rPr>
      </w:pPr>
      <w:r>
        <w:rPr>
          <w:color w:val="000009"/>
          <w:sz w:val="28"/>
        </w:rPr>
        <w:t>Результаты проведенных проверок оформляются секретарем комиссии в виде акта внутреннего контроля, составленного по форме согласно Приложению к настоящим Правилам, который п</w:t>
      </w:r>
      <w:r>
        <w:rPr>
          <w:color w:val="000009"/>
          <w:sz w:val="28"/>
        </w:rPr>
        <w:t>одписывается членами комиссии в количестве не менее 3-х человек и утверждается председателем комиссии, а в его отсутствие — заместителем председателя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комиссии.</w:t>
      </w:r>
    </w:p>
    <w:p w:rsidR="003F5DCA" w:rsidRDefault="000E7040">
      <w:pPr>
        <w:pStyle w:val="a4"/>
        <w:numPr>
          <w:ilvl w:val="1"/>
          <w:numId w:val="3"/>
        </w:numPr>
        <w:tabs>
          <w:tab w:val="left" w:pos="1657"/>
        </w:tabs>
        <w:spacing w:line="237" w:lineRule="auto"/>
        <w:ind w:left="604" w:right="119" w:firstLine="488"/>
        <w:jc w:val="both"/>
        <w:rPr>
          <w:color w:val="000009"/>
          <w:sz w:val="26"/>
        </w:rPr>
      </w:pPr>
      <w:r>
        <w:rPr>
          <w:color w:val="000009"/>
          <w:sz w:val="28"/>
        </w:rPr>
        <w:t xml:space="preserve">О результатах внутреннего контроля и мерах, необходимых для устранения выявленных нарушений, по </w:t>
      </w:r>
      <w:r>
        <w:rPr>
          <w:color w:val="000009"/>
          <w:sz w:val="28"/>
        </w:rPr>
        <w:t>мере необходимости председатель комиссии докладывает на очередном административном совещании при директоре.</w:t>
      </w:r>
    </w:p>
    <w:p w:rsidR="003F5DCA" w:rsidRDefault="000E7040">
      <w:pPr>
        <w:pStyle w:val="a4"/>
        <w:numPr>
          <w:ilvl w:val="0"/>
          <w:numId w:val="6"/>
        </w:numPr>
        <w:tabs>
          <w:tab w:val="left" w:pos="3854"/>
        </w:tabs>
        <w:spacing w:line="317" w:lineRule="exact"/>
        <w:ind w:left="3853" w:hanging="213"/>
        <w:jc w:val="left"/>
        <w:rPr>
          <w:color w:val="000009"/>
          <w:sz w:val="26"/>
        </w:rPr>
      </w:pPr>
      <w:r>
        <w:rPr>
          <w:color w:val="000009"/>
          <w:sz w:val="28"/>
        </w:rPr>
        <w:t>Основные функции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Комиссии</w:t>
      </w:r>
    </w:p>
    <w:p w:rsidR="003F5DCA" w:rsidRDefault="000E7040">
      <w:pPr>
        <w:pStyle w:val="a4"/>
        <w:numPr>
          <w:ilvl w:val="1"/>
          <w:numId w:val="2"/>
        </w:numPr>
        <w:tabs>
          <w:tab w:val="left" w:pos="1485"/>
          <w:tab w:val="left" w:pos="2860"/>
          <w:tab w:val="left" w:pos="3975"/>
          <w:tab w:val="left" w:pos="5190"/>
          <w:tab w:val="left" w:pos="6982"/>
          <w:tab w:val="left" w:pos="8741"/>
        </w:tabs>
        <w:spacing w:before="1" w:line="235" w:lineRule="auto"/>
        <w:ind w:right="123" w:firstLine="720"/>
        <w:rPr>
          <w:color w:val="000009"/>
          <w:sz w:val="26"/>
        </w:rPr>
      </w:pPr>
      <w:r>
        <w:rPr>
          <w:color w:val="000009"/>
          <w:sz w:val="28"/>
        </w:rPr>
        <w:t xml:space="preserve">Комиссия </w:t>
      </w:r>
      <w:r>
        <w:rPr>
          <w:color w:val="000009"/>
          <w:sz w:val="28"/>
        </w:rPr>
        <w:t xml:space="preserve">изучает </w:t>
      </w:r>
      <w:r>
        <w:rPr>
          <w:color w:val="000009"/>
          <w:sz w:val="28"/>
        </w:rPr>
        <w:t xml:space="preserve">вопросы </w:t>
      </w:r>
      <w:r>
        <w:rPr>
          <w:color w:val="000009"/>
          <w:sz w:val="28"/>
        </w:rPr>
        <w:t xml:space="preserve">деятельности </w:t>
      </w:r>
      <w:r>
        <w:rPr>
          <w:color w:val="000009"/>
          <w:sz w:val="28"/>
        </w:rPr>
        <w:t xml:space="preserve">связанные </w:t>
      </w:r>
      <w:r>
        <w:rPr>
          <w:color w:val="000009"/>
          <w:sz w:val="28"/>
        </w:rPr>
        <w:t xml:space="preserve">с </w:t>
      </w:r>
      <w:r>
        <w:rPr>
          <w:color w:val="000009"/>
          <w:spacing w:val="-3"/>
          <w:sz w:val="28"/>
        </w:rPr>
        <w:t xml:space="preserve">обработкой </w:t>
      </w:r>
      <w:r>
        <w:rPr>
          <w:color w:val="000009"/>
          <w:sz w:val="28"/>
        </w:rPr>
        <w:t>персональных данных и их защитой в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учреждении.</w:t>
      </w:r>
    </w:p>
    <w:p w:rsidR="003F5DCA" w:rsidRDefault="000E7040">
      <w:pPr>
        <w:pStyle w:val="a4"/>
        <w:numPr>
          <w:ilvl w:val="1"/>
          <w:numId w:val="2"/>
        </w:numPr>
        <w:tabs>
          <w:tab w:val="left" w:pos="1553"/>
          <w:tab w:val="left" w:pos="3221"/>
          <w:tab w:val="left" w:pos="5382"/>
          <w:tab w:val="left" w:pos="8263"/>
        </w:tabs>
        <w:spacing w:line="237" w:lineRule="auto"/>
        <w:ind w:right="115" w:firstLine="720"/>
        <w:rPr>
          <w:sz w:val="28"/>
        </w:rPr>
      </w:pPr>
      <w:r>
        <w:rPr>
          <w:color w:val="000009"/>
          <w:sz w:val="28"/>
        </w:rPr>
        <w:t xml:space="preserve">Комиссия </w:t>
      </w:r>
      <w:r>
        <w:rPr>
          <w:color w:val="000009"/>
          <w:sz w:val="28"/>
        </w:rPr>
        <w:t xml:space="preserve">осуществляет </w:t>
      </w:r>
      <w:r>
        <w:rPr>
          <w:color w:val="000009"/>
          <w:sz w:val="28"/>
        </w:rPr>
        <w:t>внутренний</w:t>
      </w:r>
      <w:r>
        <w:rPr>
          <w:color w:val="000009"/>
          <w:spacing w:val="30"/>
          <w:sz w:val="28"/>
        </w:rPr>
        <w:t xml:space="preserve"> </w:t>
      </w:r>
      <w:r>
        <w:rPr>
          <w:color w:val="000009"/>
          <w:sz w:val="28"/>
        </w:rPr>
        <w:t xml:space="preserve">контроль </w:t>
      </w:r>
      <w:r>
        <w:rPr>
          <w:color w:val="000009"/>
          <w:sz w:val="28"/>
        </w:rPr>
        <w:t xml:space="preserve">соответствия обработки персональных данных в МБОУ СОШ </w:t>
      </w:r>
      <w:r>
        <w:rPr>
          <w:color w:val="000009"/>
          <w:sz w:val="28"/>
        </w:rPr>
        <w:t xml:space="preserve">с. </w:t>
      </w:r>
      <w:proofErr w:type="gramStart"/>
      <w:r>
        <w:rPr>
          <w:color w:val="000009"/>
          <w:sz w:val="28"/>
        </w:rPr>
        <w:t>Вознесенское</w:t>
      </w:r>
      <w:proofErr w:type="gramEnd"/>
      <w:r>
        <w:rPr>
          <w:color w:val="000009"/>
          <w:sz w:val="28"/>
        </w:rPr>
        <w:t xml:space="preserve"> </w:t>
      </w:r>
      <w:r>
        <w:rPr>
          <w:color w:val="000009"/>
          <w:sz w:val="28"/>
        </w:rPr>
        <w:t>требованиям к защите персональных данных путем проведения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проверок.</w:t>
      </w:r>
    </w:p>
    <w:p w:rsidR="003F5DCA" w:rsidRDefault="000E7040">
      <w:pPr>
        <w:pStyle w:val="a4"/>
        <w:numPr>
          <w:ilvl w:val="1"/>
          <w:numId w:val="2"/>
        </w:numPr>
        <w:tabs>
          <w:tab w:val="left" w:pos="1553"/>
        </w:tabs>
        <w:spacing w:line="314" w:lineRule="exact"/>
        <w:ind w:left="1552" w:hanging="492"/>
        <w:rPr>
          <w:color w:val="000009"/>
          <w:sz w:val="28"/>
        </w:rPr>
      </w:pPr>
      <w:r>
        <w:rPr>
          <w:color w:val="000009"/>
          <w:sz w:val="28"/>
        </w:rPr>
        <w:lastRenderedPageBreak/>
        <w:t>Порядок работы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Комиссии:</w:t>
      </w:r>
    </w:p>
    <w:p w:rsidR="003F5DCA" w:rsidRDefault="000E7040">
      <w:pPr>
        <w:pStyle w:val="a4"/>
        <w:numPr>
          <w:ilvl w:val="2"/>
          <w:numId w:val="2"/>
        </w:numPr>
        <w:tabs>
          <w:tab w:val="left" w:pos="1753"/>
        </w:tabs>
        <w:spacing w:line="314" w:lineRule="exact"/>
        <w:jc w:val="left"/>
        <w:rPr>
          <w:sz w:val="28"/>
        </w:rPr>
      </w:pPr>
      <w:r>
        <w:rPr>
          <w:color w:val="000009"/>
          <w:sz w:val="28"/>
        </w:rPr>
        <w:t>Основной формой работы Комиссии является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проверка.</w:t>
      </w:r>
    </w:p>
    <w:p w:rsidR="003F5DCA" w:rsidRDefault="000E7040">
      <w:pPr>
        <w:pStyle w:val="a4"/>
        <w:numPr>
          <w:ilvl w:val="2"/>
          <w:numId w:val="2"/>
        </w:numPr>
        <w:tabs>
          <w:tab w:val="left" w:pos="1753"/>
        </w:tabs>
        <w:spacing w:line="314" w:lineRule="exact"/>
        <w:ind w:left="1753"/>
        <w:jc w:val="left"/>
        <w:rPr>
          <w:sz w:val="28"/>
        </w:rPr>
      </w:pPr>
      <w:r>
        <w:rPr>
          <w:color w:val="000009"/>
          <w:sz w:val="28"/>
        </w:rPr>
        <w:t>Директор у</w:t>
      </w:r>
      <w:r>
        <w:rPr>
          <w:color w:val="000009"/>
          <w:sz w:val="28"/>
        </w:rPr>
        <w:t>чреждения утверждает план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проверки.</w:t>
      </w:r>
    </w:p>
    <w:p w:rsidR="003F5DCA" w:rsidRPr="000E7040" w:rsidRDefault="000E7040" w:rsidP="000E7040">
      <w:pPr>
        <w:pStyle w:val="a4"/>
        <w:numPr>
          <w:ilvl w:val="2"/>
          <w:numId w:val="2"/>
        </w:numPr>
        <w:spacing w:before="69" w:line="237" w:lineRule="auto"/>
        <w:ind w:left="284" w:right="121" w:firstLine="768"/>
        <w:jc w:val="both"/>
        <w:rPr>
          <w:sz w:val="28"/>
          <w:szCs w:val="28"/>
        </w:rPr>
      </w:pPr>
      <w:r w:rsidRPr="000E7040">
        <w:rPr>
          <w:color w:val="000009"/>
          <w:sz w:val="28"/>
        </w:rPr>
        <w:t>Секретарь Комиссии отвечает за подготовку проверок,</w:t>
      </w:r>
      <w:r w:rsidRPr="000E7040">
        <w:rPr>
          <w:color w:val="000009"/>
          <w:spacing w:val="59"/>
          <w:sz w:val="28"/>
        </w:rPr>
        <w:t xml:space="preserve"> </w:t>
      </w:r>
      <w:proofErr w:type="spellStart"/>
      <w:r w:rsidRPr="000E7040">
        <w:rPr>
          <w:color w:val="000009"/>
          <w:sz w:val="28"/>
          <w:szCs w:val="28"/>
        </w:rPr>
        <w:t>оформляе</w:t>
      </w:r>
      <w:proofErr w:type="spellEnd"/>
      <w:r>
        <w:rPr>
          <w:color w:val="000009"/>
          <w:sz w:val="28"/>
          <w:szCs w:val="28"/>
        </w:rPr>
        <w:t xml:space="preserve"> </w:t>
      </w:r>
      <w:r w:rsidRPr="000E7040">
        <w:rPr>
          <w:color w:val="000009"/>
          <w:sz w:val="28"/>
          <w:szCs w:val="28"/>
        </w:rPr>
        <w:t>т</w:t>
      </w:r>
      <w:r w:rsidRPr="000E7040">
        <w:rPr>
          <w:color w:val="000009"/>
          <w:sz w:val="28"/>
          <w:szCs w:val="28"/>
        </w:rPr>
        <w:t>акты внутреннего контроля соответствия обработки персональных данных требованиям защиты персональных данных, контролирует выполнение рекомендаций Комиссии по результатам проверок, готовит отчеты о работе Комиссии.</w:t>
      </w:r>
    </w:p>
    <w:p w:rsidR="003F5DCA" w:rsidRDefault="000E7040">
      <w:pPr>
        <w:pStyle w:val="a4"/>
        <w:numPr>
          <w:ilvl w:val="2"/>
          <w:numId w:val="2"/>
        </w:numPr>
        <w:tabs>
          <w:tab w:val="left" w:pos="1705"/>
        </w:tabs>
        <w:spacing w:before="15" w:line="232" w:lineRule="auto"/>
        <w:ind w:left="340" w:right="121" w:firstLine="640"/>
        <w:jc w:val="both"/>
        <w:rPr>
          <w:sz w:val="28"/>
        </w:rPr>
      </w:pPr>
      <w:r>
        <w:rPr>
          <w:color w:val="000009"/>
          <w:sz w:val="28"/>
        </w:rPr>
        <w:t>Заседания Комиссии проводятся по мере необ</w:t>
      </w:r>
      <w:r>
        <w:rPr>
          <w:color w:val="000009"/>
          <w:sz w:val="28"/>
        </w:rPr>
        <w:t>ходимости, но не реже одного раза в учебный</w:t>
      </w:r>
      <w:r>
        <w:rPr>
          <w:color w:val="000009"/>
          <w:spacing w:val="69"/>
          <w:sz w:val="28"/>
        </w:rPr>
        <w:t xml:space="preserve"> </w:t>
      </w:r>
      <w:r>
        <w:rPr>
          <w:color w:val="000009"/>
          <w:sz w:val="28"/>
        </w:rPr>
        <w:t>год.</w:t>
      </w:r>
    </w:p>
    <w:p w:rsidR="003F5DCA" w:rsidRDefault="000E7040">
      <w:pPr>
        <w:pStyle w:val="a4"/>
        <w:numPr>
          <w:ilvl w:val="2"/>
          <w:numId w:val="2"/>
        </w:numPr>
        <w:tabs>
          <w:tab w:val="left" w:pos="1613"/>
        </w:tabs>
        <w:spacing w:before="19" w:line="232" w:lineRule="auto"/>
        <w:ind w:left="340" w:right="125" w:firstLine="640"/>
        <w:jc w:val="both"/>
        <w:rPr>
          <w:sz w:val="28"/>
        </w:rPr>
      </w:pPr>
      <w:r>
        <w:rPr>
          <w:color w:val="000009"/>
          <w:sz w:val="28"/>
        </w:rPr>
        <w:t>Материалы к обсуждению на заседаниях Комиссии готовятся секретарем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Комиссии.</w:t>
      </w:r>
    </w:p>
    <w:p w:rsidR="003F5DCA" w:rsidRDefault="000E7040">
      <w:pPr>
        <w:pStyle w:val="a4"/>
        <w:numPr>
          <w:ilvl w:val="2"/>
          <w:numId w:val="2"/>
        </w:numPr>
        <w:tabs>
          <w:tab w:val="left" w:pos="1824"/>
        </w:tabs>
        <w:spacing w:before="19" w:line="237" w:lineRule="auto"/>
        <w:ind w:left="340" w:right="120" w:firstLine="852"/>
        <w:jc w:val="both"/>
        <w:rPr>
          <w:sz w:val="28"/>
        </w:rPr>
      </w:pPr>
      <w:r>
        <w:rPr>
          <w:color w:val="000009"/>
          <w:sz w:val="28"/>
        </w:rPr>
        <w:t>По результатам заседаний Комиссии оформляются протоколы заседаний Комиссии, которые подписываются председателем Комиссии и секретарем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Комиссии.</w:t>
      </w:r>
    </w:p>
    <w:p w:rsidR="003F5DCA" w:rsidRDefault="000E7040">
      <w:pPr>
        <w:pStyle w:val="a4"/>
        <w:numPr>
          <w:ilvl w:val="2"/>
          <w:numId w:val="2"/>
        </w:numPr>
        <w:tabs>
          <w:tab w:val="left" w:pos="1913"/>
        </w:tabs>
        <w:spacing w:before="14" w:line="235" w:lineRule="auto"/>
        <w:ind w:left="340" w:right="118" w:firstLine="852"/>
        <w:jc w:val="both"/>
        <w:rPr>
          <w:sz w:val="28"/>
        </w:rPr>
      </w:pPr>
      <w:r>
        <w:rPr>
          <w:color w:val="000009"/>
          <w:sz w:val="28"/>
        </w:rPr>
        <w:t>По результатам осуществления внутреннего контроля соответствия обработки персональных данных требованиям к защит</w:t>
      </w:r>
      <w:r>
        <w:rPr>
          <w:color w:val="000009"/>
          <w:sz w:val="28"/>
        </w:rPr>
        <w:t>е персональных данных составляется акт внутреннего контроля соответствия обработки персональных данных в учреждении, который подписывается членами Комиссии в количестве не менее 3-х человек и утверждается председателем Комиссии, а в его отсутствие - замест</w:t>
      </w:r>
      <w:r>
        <w:rPr>
          <w:color w:val="000009"/>
          <w:sz w:val="28"/>
        </w:rPr>
        <w:t>ителем председателя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Комиссии.</w:t>
      </w:r>
    </w:p>
    <w:p w:rsidR="003F5DCA" w:rsidRDefault="000E7040">
      <w:pPr>
        <w:pStyle w:val="a4"/>
        <w:numPr>
          <w:ilvl w:val="0"/>
          <w:numId w:val="6"/>
        </w:numPr>
        <w:tabs>
          <w:tab w:val="left" w:pos="1425"/>
        </w:tabs>
        <w:spacing w:line="320" w:lineRule="exact"/>
        <w:ind w:left="1425" w:hanging="209"/>
        <w:jc w:val="both"/>
        <w:rPr>
          <w:sz w:val="26"/>
        </w:rPr>
      </w:pPr>
      <w:r>
        <w:rPr>
          <w:color w:val="000009"/>
          <w:sz w:val="28"/>
        </w:rPr>
        <w:t>Полномочия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Комиссии:</w:t>
      </w:r>
    </w:p>
    <w:p w:rsidR="003F5DCA" w:rsidRDefault="000E7040">
      <w:pPr>
        <w:pStyle w:val="a4"/>
        <w:numPr>
          <w:ilvl w:val="1"/>
          <w:numId w:val="6"/>
        </w:numPr>
        <w:tabs>
          <w:tab w:val="left" w:pos="1625"/>
        </w:tabs>
        <w:spacing w:before="2" w:line="321" w:lineRule="exact"/>
        <w:ind w:left="1625" w:hanging="420"/>
        <w:jc w:val="both"/>
        <w:rPr>
          <w:sz w:val="26"/>
        </w:rPr>
      </w:pPr>
      <w:r>
        <w:rPr>
          <w:sz w:val="28"/>
        </w:rPr>
        <w:t>Комиссия имеет</w:t>
      </w:r>
      <w:r>
        <w:rPr>
          <w:spacing w:val="2"/>
          <w:sz w:val="28"/>
        </w:rPr>
        <w:t xml:space="preserve"> </w:t>
      </w:r>
      <w:r>
        <w:rPr>
          <w:sz w:val="28"/>
        </w:rPr>
        <w:t>право:</w:t>
      </w:r>
    </w:p>
    <w:p w:rsidR="003F5DCA" w:rsidRDefault="000E7040">
      <w:pPr>
        <w:pStyle w:val="a3"/>
        <w:ind w:right="123"/>
        <w:jc w:val="both"/>
      </w:pPr>
      <w:r>
        <w:t>-знакомиться в установленном порядке с документами и материалами, необходимыми для выполнения возложенных на нее задач;</w:t>
      </w:r>
    </w:p>
    <w:p w:rsidR="003F5DCA" w:rsidRDefault="000E7040">
      <w:pPr>
        <w:pStyle w:val="a3"/>
        <w:ind w:right="118"/>
        <w:jc w:val="both"/>
      </w:pPr>
      <w:r>
        <w:t>-привлекать в установленном порядке специалистов, имеющих непос</w:t>
      </w:r>
      <w:r>
        <w:t>редственное отношение к рассматриваемым проблемам, для более детального изучения отдельных вопросов, возникающих в процессе работы Комиссии, и выработки соответствующих рекомендаций и</w:t>
      </w:r>
      <w:r>
        <w:rPr>
          <w:spacing w:val="-9"/>
        </w:rPr>
        <w:t xml:space="preserve"> </w:t>
      </w:r>
      <w:r>
        <w:t>заключений;</w:t>
      </w:r>
    </w:p>
    <w:p w:rsidR="003F5DCA" w:rsidRDefault="000E7040">
      <w:pPr>
        <w:pStyle w:val="a3"/>
        <w:spacing w:line="242" w:lineRule="auto"/>
        <w:ind w:right="126"/>
        <w:jc w:val="both"/>
      </w:pPr>
      <w:r>
        <w:t>-проводить проверку непосредственно на рабочих местах работн</w:t>
      </w:r>
      <w:r>
        <w:t>иков учреждения.</w:t>
      </w:r>
    </w:p>
    <w:p w:rsidR="003F5DCA" w:rsidRDefault="000E7040">
      <w:pPr>
        <w:pStyle w:val="a4"/>
        <w:numPr>
          <w:ilvl w:val="0"/>
          <w:numId w:val="6"/>
        </w:numPr>
        <w:tabs>
          <w:tab w:val="left" w:pos="1345"/>
        </w:tabs>
        <w:spacing w:line="315" w:lineRule="exact"/>
        <w:ind w:left="1344" w:hanging="284"/>
        <w:jc w:val="both"/>
        <w:rPr>
          <w:color w:val="000009"/>
          <w:sz w:val="28"/>
        </w:rPr>
      </w:pPr>
      <w:proofErr w:type="gramStart"/>
      <w:r>
        <w:rPr>
          <w:color w:val="000009"/>
          <w:sz w:val="28"/>
        </w:rPr>
        <w:t>Контроль за</w:t>
      </w:r>
      <w:proofErr w:type="gramEnd"/>
      <w:r>
        <w:rPr>
          <w:color w:val="000009"/>
          <w:sz w:val="28"/>
        </w:rPr>
        <w:t xml:space="preserve"> работой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Комиссии:</w:t>
      </w:r>
    </w:p>
    <w:p w:rsidR="003F5DCA" w:rsidRDefault="000E7040">
      <w:pPr>
        <w:pStyle w:val="a4"/>
        <w:numPr>
          <w:ilvl w:val="1"/>
          <w:numId w:val="6"/>
        </w:numPr>
        <w:tabs>
          <w:tab w:val="left" w:pos="1669"/>
        </w:tabs>
        <w:spacing w:before="2" w:line="237" w:lineRule="auto"/>
        <w:ind w:right="121" w:firstLine="712"/>
        <w:jc w:val="both"/>
        <w:rPr>
          <w:color w:val="000009"/>
          <w:sz w:val="28"/>
        </w:rPr>
      </w:pPr>
      <w:r>
        <w:rPr>
          <w:color w:val="000009"/>
          <w:sz w:val="28"/>
        </w:rPr>
        <w:t xml:space="preserve">Комиссия подотчетна директору МБОУ СОШ </w:t>
      </w:r>
      <w:r>
        <w:rPr>
          <w:color w:val="000009"/>
          <w:sz w:val="28"/>
        </w:rPr>
        <w:t xml:space="preserve">с. </w:t>
      </w:r>
      <w:proofErr w:type="gramStart"/>
      <w:r>
        <w:rPr>
          <w:color w:val="000009"/>
          <w:sz w:val="28"/>
        </w:rPr>
        <w:t>Вознесенское</w:t>
      </w:r>
      <w:proofErr w:type="gramEnd"/>
      <w:r>
        <w:rPr>
          <w:color w:val="000009"/>
          <w:sz w:val="28"/>
        </w:rPr>
        <w:t xml:space="preserve">. Председатель Комиссии периодически, но не реже одного раза в год, отчитывается директору МБОУ СОШ </w:t>
      </w:r>
      <w:r>
        <w:rPr>
          <w:color w:val="000009"/>
          <w:sz w:val="28"/>
        </w:rPr>
        <w:t xml:space="preserve">с. </w:t>
      </w:r>
      <w:proofErr w:type="gramStart"/>
      <w:r>
        <w:rPr>
          <w:color w:val="000009"/>
          <w:sz w:val="28"/>
        </w:rPr>
        <w:t>Вознесенское</w:t>
      </w:r>
      <w:proofErr w:type="gramEnd"/>
      <w:r>
        <w:rPr>
          <w:color w:val="000009"/>
          <w:sz w:val="28"/>
        </w:rPr>
        <w:t xml:space="preserve"> </w:t>
      </w:r>
      <w:r>
        <w:rPr>
          <w:color w:val="000009"/>
          <w:sz w:val="28"/>
        </w:rPr>
        <w:t xml:space="preserve">об итогах работы Комиссии и реализации ее предложений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color w:val="000009"/>
          <w:sz w:val="28"/>
        </w:rPr>
        <w:t>рекомендаций.</w:t>
      </w:r>
    </w:p>
    <w:p w:rsidR="003F5DCA" w:rsidRDefault="000E7040">
      <w:pPr>
        <w:pStyle w:val="a4"/>
        <w:numPr>
          <w:ilvl w:val="1"/>
          <w:numId w:val="6"/>
        </w:numPr>
        <w:tabs>
          <w:tab w:val="left" w:pos="1404"/>
        </w:tabs>
        <w:spacing w:before="34" w:line="225" w:lineRule="auto"/>
        <w:ind w:right="116" w:firstLine="640"/>
        <w:jc w:val="both"/>
        <w:rPr>
          <w:color w:val="000009"/>
          <w:sz w:val="26"/>
        </w:rPr>
      </w:pPr>
      <w:r>
        <w:rPr>
          <w:color w:val="000009"/>
          <w:sz w:val="28"/>
        </w:rPr>
        <w:t>Итоги работы Комис</w:t>
      </w:r>
      <w:r>
        <w:rPr>
          <w:color w:val="000009"/>
          <w:sz w:val="28"/>
        </w:rPr>
        <w:t xml:space="preserve">сии отражаются в годовых отчетах, представляемых директору МБОУ СОШ </w:t>
      </w:r>
      <w:r>
        <w:rPr>
          <w:color w:val="000009"/>
          <w:sz w:val="28"/>
        </w:rPr>
        <w:t xml:space="preserve">с. </w:t>
      </w:r>
      <w:proofErr w:type="gramStart"/>
      <w:r>
        <w:rPr>
          <w:color w:val="000009"/>
          <w:sz w:val="28"/>
        </w:rPr>
        <w:t>Вознесенское</w:t>
      </w:r>
      <w:proofErr w:type="gramEnd"/>
      <w:r>
        <w:rPr>
          <w:color w:val="000009"/>
          <w:sz w:val="28"/>
        </w:rPr>
        <w:t>.</w:t>
      </w:r>
    </w:p>
    <w:p w:rsidR="003F5DCA" w:rsidRDefault="003F5DCA">
      <w:pPr>
        <w:pStyle w:val="a3"/>
        <w:ind w:left="0"/>
        <w:rPr>
          <w:sz w:val="20"/>
        </w:rPr>
      </w:pPr>
    </w:p>
    <w:p w:rsidR="003F5DCA" w:rsidRDefault="003F5DCA">
      <w:pPr>
        <w:pStyle w:val="a3"/>
        <w:spacing w:before="4"/>
        <w:ind w:left="0"/>
        <w:rPr>
          <w:sz w:val="19"/>
        </w:rPr>
      </w:pPr>
    </w:p>
    <w:p w:rsidR="000E7040" w:rsidRDefault="000E7040" w:rsidP="000E7040">
      <w:pPr>
        <w:overflowPunct w:val="0"/>
        <w:snapToGrid w:val="0"/>
        <w:ind w:firstLine="30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Согласовано с управляющим советом школы  </w:t>
      </w:r>
    </w:p>
    <w:p w:rsidR="000E7040" w:rsidRDefault="000E7040" w:rsidP="000E7040">
      <w:pPr>
        <w:ind w:firstLine="200"/>
        <w:rPr>
          <w:sz w:val="28"/>
          <w:szCs w:val="28"/>
        </w:rPr>
      </w:pPr>
      <w:r>
        <w:rPr>
          <w:i/>
          <w:sz w:val="28"/>
          <w:szCs w:val="28"/>
        </w:rPr>
        <w:t>Протокол № 1 от 30 августа 2019 г</w:t>
      </w:r>
    </w:p>
    <w:p w:rsidR="000E7040" w:rsidRDefault="000E7040" w:rsidP="000E7040">
      <w:pPr>
        <w:tabs>
          <w:tab w:val="left" w:pos="465"/>
        </w:tabs>
        <w:ind w:right="594"/>
        <w:jc w:val="both"/>
        <w:rPr>
          <w:sz w:val="28"/>
        </w:rPr>
      </w:pPr>
    </w:p>
    <w:p w:rsidR="000E7040" w:rsidRDefault="000E7040" w:rsidP="000E7040">
      <w:pPr>
        <w:pStyle w:val="TableParagraph"/>
        <w:spacing w:line="266" w:lineRule="exact"/>
        <w:ind w:firstLine="20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Принято с учетом мнения родителей</w:t>
      </w:r>
    </w:p>
    <w:p w:rsidR="000E7040" w:rsidRDefault="000E7040" w:rsidP="000E7040">
      <w:pPr>
        <w:pStyle w:val="TableParagraph"/>
        <w:spacing w:line="266" w:lineRule="exact"/>
        <w:ind w:firstLine="20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(законных представителей)</w:t>
      </w:r>
    </w:p>
    <w:p w:rsidR="003F5DCA" w:rsidRDefault="003F5DCA">
      <w:pPr>
        <w:spacing w:line="256" w:lineRule="exact"/>
        <w:rPr>
          <w:sz w:val="24"/>
        </w:rPr>
        <w:sectPr w:rsidR="003F5DCA" w:rsidSect="000E7040">
          <w:footerReference w:type="default" r:id="rId8"/>
          <w:pgSz w:w="11900" w:h="16840"/>
          <w:pgMar w:top="1040" w:right="440" w:bottom="993" w:left="1220" w:header="720" w:footer="720" w:gutter="0"/>
          <w:cols w:space="720"/>
          <w:titlePg/>
          <w:docGrid w:linePitch="299"/>
        </w:sectPr>
      </w:pPr>
    </w:p>
    <w:p w:rsidR="003F5DCA" w:rsidRDefault="000E7040">
      <w:pPr>
        <w:pStyle w:val="a3"/>
        <w:spacing w:before="71" w:line="321" w:lineRule="exact"/>
        <w:ind w:left="714" w:right="1685"/>
        <w:jc w:val="center"/>
      </w:pPr>
      <w:r>
        <w:rPr>
          <w:color w:val="000009"/>
        </w:rPr>
        <w:lastRenderedPageBreak/>
        <w:t>Акт</w:t>
      </w:r>
    </w:p>
    <w:p w:rsidR="003F5DCA" w:rsidRDefault="000E7040">
      <w:pPr>
        <w:pStyle w:val="a3"/>
        <w:spacing w:line="242" w:lineRule="auto"/>
        <w:ind w:left="714" w:right="776"/>
        <w:jc w:val="center"/>
      </w:pPr>
      <w:r>
        <w:rPr>
          <w:color w:val="000009"/>
        </w:rPr>
        <w:t xml:space="preserve">внутреннего контроля соответствия обработки персональных данных в МБОУ СОШ </w:t>
      </w:r>
      <w:r>
        <w:rPr>
          <w:color w:val="000009"/>
        </w:rPr>
        <w:t xml:space="preserve">с. </w:t>
      </w:r>
      <w:proofErr w:type="gramStart"/>
      <w:r>
        <w:rPr>
          <w:color w:val="000009"/>
        </w:rPr>
        <w:t>Вознесенское</w:t>
      </w:r>
      <w:proofErr w:type="gramEnd"/>
      <w:r>
        <w:rPr>
          <w:color w:val="000009"/>
        </w:rPr>
        <w:t xml:space="preserve"> </w:t>
      </w:r>
      <w:r>
        <w:rPr>
          <w:color w:val="000009"/>
        </w:rPr>
        <w:t>требованиям к защите персональных</w:t>
      </w:r>
    </w:p>
    <w:p w:rsidR="003F5DCA" w:rsidRDefault="000E7040">
      <w:pPr>
        <w:pStyle w:val="a3"/>
        <w:spacing w:line="316" w:lineRule="exact"/>
        <w:ind w:left="187" w:right="241"/>
        <w:jc w:val="center"/>
      </w:pPr>
      <w:r>
        <w:rPr>
          <w:color w:val="000009"/>
        </w:rPr>
        <w:t>данных</w:t>
      </w:r>
    </w:p>
    <w:p w:rsidR="003F5DCA" w:rsidRDefault="000E7040">
      <w:pPr>
        <w:pStyle w:val="a4"/>
        <w:numPr>
          <w:ilvl w:val="0"/>
          <w:numId w:val="1"/>
        </w:numPr>
        <w:tabs>
          <w:tab w:val="left" w:pos="761"/>
        </w:tabs>
        <w:spacing w:before="177" w:after="11"/>
        <w:ind w:hanging="277"/>
        <w:rPr>
          <w:sz w:val="28"/>
        </w:rPr>
      </w:pPr>
      <w:r>
        <w:rPr>
          <w:color w:val="000009"/>
          <w:sz w:val="28"/>
        </w:rPr>
        <w:t>Результаты рассмотрения вопросов по предметам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контроля: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6"/>
        <w:gridCol w:w="1841"/>
        <w:gridCol w:w="1845"/>
      </w:tblGrid>
      <w:tr w:rsidR="003F5DCA">
        <w:trPr>
          <w:trHeight w:val="274"/>
        </w:trPr>
        <w:tc>
          <w:tcPr>
            <w:tcW w:w="6066" w:type="dxa"/>
          </w:tcPr>
          <w:p w:rsidR="003F5DCA" w:rsidRDefault="000E7040">
            <w:pPr>
              <w:pStyle w:val="TableParagraph"/>
              <w:spacing w:line="254" w:lineRule="exact"/>
              <w:ind w:left="147"/>
              <w:rPr>
                <w:sz w:val="24"/>
              </w:rPr>
            </w:pPr>
            <w:r>
              <w:rPr>
                <w:color w:val="000009"/>
                <w:sz w:val="24"/>
              </w:rPr>
              <w:t>Предмет контроля</w:t>
            </w:r>
          </w:p>
        </w:tc>
        <w:tc>
          <w:tcPr>
            <w:tcW w:w="1841" w:type="dxa"/>
          </w:tcPr>
          <w:p w:rsidR="003F5DCA" w:rsidRDefault="000E7040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Результат</w:t>
            </w:r>
          </w:p>
        </w:tc>
        <w:tc>
          <w:tcPr>
            <w:tcW w:w="1845" w:type="dxa"/>
          </w:tcPr>
          <w:p w:rsidR="003F5DCA" w:rsidRDefault="000E7040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Примечание</w:t>
            </w:r>
          </w:p>
        </w:tc>
      </w:tr>
      <w:tr w:rsidR="003F5DCA">
        <w:trPr>
          <w:trHeight w:val="554"/>
        </w:trPr>
        <w:tc>
          <w:tcPr>
            <w:tcW w:w="6066" w:type="dxa"/>
          </w:tcPr>
          <w:p w:rsidR="003F5DCA" w:rsidRDefault="000E7040">
            <w:pPr>
              <w:pStyle w:val="TableParagraph"/>
              <w:tabs>
                <w:tab w:val="left" w:pos="1683"/>
                <w:tab w:val="left" w:pos="3525"/>
                <w:tab w:val="left" w:pos="4888"/>
              </w:tabs>
              <w:spacing w:line="271" w:lineRule="exact"/>
              <w:ind w:left="14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Документы, </w:t>
            </w:r>
            <w:r>
              <w:rPr>
                <w:color w:val="000009"/>
                <w:sz w:val="24"/>
              </w:rPr>
              <w:t xml:space="preserve">определяющие </w:t>
            </w:r>
            <w:r>
              <w:rPr>
                <w:color w:val="000009"/>
                <w:sz w:val="24"/>
              </w:rPr>
              <w:t xml:space="preserve">основания </w:t>
            </w:r>
            <w:r>
              <w:rPr>
                <w:color w:val="000009"/>
                <w:sz w:val="24"/>
              </w:rPr>
              <w:t>обработки</w:t>
            </w:r>
          </w:p>
          <w:p w:rsidR="003F5DCA" w:rsidRDefault="000E7040">
            <w:pPr>
              <w:pStyle w:val="TableParagraph"/>
              <w:spacing w:line="263" w:lineRule="exact"/>
              <w:ind w:left="147"/>
              <w:rPr>
                <w:sz w:val="24"/>
              </w:rPr>
            </w:pPr>
            <w:r>
              <w:rPr>
                <w:color w:val="000009"/>
                <w:sz w:val="24"/>
              </w:rPr>
              <w:t>персональных данных</w:t>
            </w:r>
          </w:p>
        </w:tc>
        <w:tc>
          <w:tcPr>
            <w:tcW w:w="1841" w:type="dxa"/>
          </w:tcPr>
          <w:p w:rsidR="003F5DCA" w:rsidRDefault="003F5DCA">
            <w:pPr>
              <w:pStyle w:val="TableParagraph"/>
              <w:spacing w:before="6"/>
              <w:rPr>
                <w:sz w:val="23"/>
              </w:rPr>
            </w:pPr>
          </w:p>
          <w:p w:rsidR="003F5DCA" w:rsidRDefault="000E7040">
            <w:pPr>
              <w:pStyle w:val="TableParagraph"/>
              <w:spacing w:before="1" w:line="263" w:lineRule="exact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Наличие</w:t>
            </w:r>
          </w:p>
        </w:tc>
        <w:tc>
          <w:tcPr>
            <w:tcW w:w="1845" w:type="dxa"/>
          </w:tcPr>
          <w:p w:rsidR="003F5DCA" w:rsidRDefault="003F5DCA">
            <w:pPr>
              <w:pStyle w:val="TableParagraph"/>
              <w:rPr>
                <w:sz w:val="24"/>
              </w:rPr>
            </w:pPr>
          </w:p>
        </w:tc>
      </w:tr>
      <w:tr w:rsidR="003F5DCA">
        <w:trPr>
          <w:trHeight w:val="1037"/>
        </w:trPr>
        <w:tc>
          <w:tcPr>
            <w:tcW w:w="6066" w:type="dxa"/>
          </w:tcPr>
          <w:p w:rsidR="003F5DCA" w:rsidRDefault="000E7040">
            <w:pPr>
              <w:pStyle w:val="TableParagraph"/>
              <w:spacing w:line="225" w:lineRule="auto"/>
              <w:ind w:left="207" w:right="9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Утвержденные списки должностных лиц</w:t>
            </w:r>
            <w:proofErr w:type="gramStart"/>
            <w:r>
              <w:rPr>
                <w:color w:val="000009"/>
                <w:sz w:val="24"/>
              </w:rPr>
              <w:t xml:space="preserve"> ,</w:t>
            </w:r>
            <w:proofErr w:type="gramEnd"/>
            <w:r>
              <w:rPr>
                <w:color w:val="000009"/>
                <w:sz w:val="24"/>
              </w:rPr>
              <w:t xml:space="preserve"> доступ которых к персональным данным, обрабатываемым в информационных системах, необходим для</w:t>
            </w:r>
          </w:p>
          <w:p w:rsidR="003F5DCA" w:rsidRDefault="000E7040">
            <w:pPr>
              <w:pStyle w:val="TableParagraph"/>
              <w:spacing w:line="243" w:lineRule="exact"/>
              <w:ind w:left="20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выполнения ими трудовых обязанностей</w:t>
            </w:r>
          </w:p>
        </w:tc>
        <w:tc>
          <w:tcPr>
            <w:tcW w:w="1841" w:type="dxa"/>
          </w:tcPr>
          <w:p w:rsidR="003F5DCA" w:rsidRDefault="003F5DCA">
            <w:pPr>
              <w:pStyle w:val="TableParagraph"/>
              <w:rPr>
                <w:sz w:val="26"/>
              </w:rPr>
            </w:pPr>
          </w:p>
          <w:p w:rsidR="003F5DCA" w:rsidRDefault="003F5DCA">
            <w:pPr>
              <w:pStyle w:val="TableParagraph"/>
              <w:rPr>
                <w:sz w:val="26"/>
              </w:rPr>
            </w:pPr>
          </w:p>
          <w:p w:rsidR="003F5DCA" w:rsidRDefault="000E7040">
            <w:pPr>
              <w:pStyle w:val="TableParagraph"/>
              <w:spacing w:before="165" w:line="255" w:lineRule="exact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Наличие</w:t>
            </w:r>
          </w:p>
        </w:tc>
        <w:tc>
          <w:tcPr>
            <w:tcW w:w="1845" w:type="dxa"/>
          </w:tcPr>
          <w:p w:rsidR="003F5DCA" w:rsidRDefault="003F5DCA">
            <w:pPr>
              <w:pStyle w:val="TableParagraph"/>
              <w:rPr>
                <w:sz w:val="24"/>
              </w:rPr>
            </w:pPr>
          </w:p>
        </w:tc>
      </w:tr>
      <w:tr w:rsidR="003F5DCA">
        <w:trPr>
          <w:trHeight w:val="782"/>
        </w:trPr>
        <w:tc>
          <w:tcPr>
            <w:tcW w:w="6066" w:type="dxa"/>
          </w:tcPr>
          <w:p w:rsidR="003F5DCA" w:rsidRDefault="000E7040">
            <w:pPr>
              <w:pStyle w:val="TableParagraph"/>
              <w:tabs>
                <w:tab w:val="left" w:pos="2017"/>
                <w:tab w:val="left" w:pos="3137"/>
                <w:tab w:val="left" w:pos="5241"/>
              </w:tabs>
              <w:spacing w:line="225" w:lineRule="auto"/>
              <w:ind w:left="207" w:right="10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Утвержденные </w:t>
            </w:r>
            <w:r>
              <w:rPr>
                <w:color w:val="000009"/>
                <w:sz w:val="24"/>
              </w:rPr>
              <w:t xml:space="preserve">перечни </w:t>
            </w:r>
            <w:r>
              <w:rPr>
                <w:color w:val="000009"/>
                <w:sz w:val="24"/>
              </w:rPr>
              <w:t xml:space="preserve">информационных </w:t>
            </w:r>
            <w:r>
              <w:rPr>
                <w:color w:val="000009"/>
                <w:spacing w:val="-3"/>
                <w:sz w:val="24"/>
              </w:rPr>
              <w:t xml:space="preserve">систем </w:t>
            </w:r>
            <w:r>
              <w:rPr>
                <w:color w:val="000009"/>
                <w:sz w:val="24"/>
              </w:rPr>
              <w:t>персональных данных, эксплуатируемых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структурных</w:t>
            </w:r>
          </w:p>
          <w:p w:rsidR="003F5DCA" w:rsidRDefault="000E7040">
            <w:pPr>
              <w:pStyle w:val="TableParagraph"/>
              <w:spacing w:line="243" w:lineRule="exact"/>
              <w:ind w:left="207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подразделениях</w:t>
            </w:r>
            <w:proofErr w:type="gramEnd"/>
          </w:p>
        </w:tc>
        <w:tc>
          <w:tcPr>
            <w:tcW w:w="1841" w:type="dxa"/>
          </w:tcPr>
          <w:p w:rsidR="003F5DCA" w:rsidRDefault="003F5DCA">
            <w:pPr>
              <w:pStyle w:val="TableParagraph"/>
              <w:rPr>
                <w:sz w:val="26"/>
              </w:rPr>
            </w:pPr>
          </w:p>
          <w:p w:rsidR="003F5DCA" w:rsidRDefault="000E7040">
            <w:pPr>
              <w:pStyle w:val="TableParagraph"/>
              <w:spacing w:before="208" w:line="255" w:lineRule="exact"/>
              <w:ind w:left="123"/>
              <w:rPr>
                <w:sz w:val="24"/>
              </w:rPr>
            </w:pPr>
            <w:r>
              <w:rPr>
                <w:color w:val="000009"/>
                <w:sz w:val="24"/>
              </w:rPr>
              <w:t>Наличие</w:t>
            </w:r>
          </w:p>
        </w:tc>
        <w:tc>
          <w:tcPr>
            <w:tcW w:w="1845" w:type="dxa"/>
          </w:tcPr>
          <w:p w:rsidR="003F5DCA" w:rsidRDefault="003F5DCA">
            <w:pPr>
              <w:pStyle w:val="TableParagraph"/>
              <w:rPr>
                <w:sz w:val="24"/>
              </w:rPr>
            </w:pPr>
          </w:p>
        </w:tc>
      </w:tr>
      <w:tr w:rsidR="003F5DCA">
        <w:trPr>
          <w:trHeight w:val="1377"/>
        </w:trPr>
        <w:tc>
          <w:tcPr>
            <w:tcW w:w="6066" w:type="dxa"/>
          </w:tcPr>
          <w:p w:rsidR="003F5DCA" w:rsidRDefault="000E7040">
            <w:pPr>
              <w:pStyle w:val="TableParagraph"/>
              <w:tabs>
                <w:tab w:val="left" w:pos="2737"/>
                <w:tab w:val="left" w:pos="5120"/>
              </w:tabs>
              <w:ind w:left="207" w:right="10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Своевременность мероприятий по уничтожению либо обезличиванию </w:t>
            </w:r>
            <w:r>
              <w:rPr>
                <w:color w:val="000009"/>
                <w:sz w:val="24"/>
              </w:rPr>
              <w:t xml:space="preserve">персональных </w:t>
            </w:r>
            <w:r>
              <w:rPr>
                <w:color w:val="000009"/>
                <w:spacing w:val="-3"/>
                <w:sz w:val="24"/>
              </w:rPr>
              <w:t xml:space="preserve">данных, </w:t>
            </w:r>
            <w:r>
              <w:rPr>
                <w:color w:val="000009"/>
                <w:sz w:val="24"/>
              </w:rPr>
              <w:t>обрабатываемых в связи с достижением целей обработки или утраты необходимости в</w:t>
            </w:r>
            <w:r>
              <w:rPr>
                <w:color w:val="000009"/>
                <w:spacing w:val="3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достижении</w:t>
            </w:r>
          </w:p>
          <w:p w:rsidR="003F5DCA" w:rsidRDefault="000E7040">
            <w:pPr>
              <w:pStyle w:val="TableParagraph"/>
              <w:spacing w:line="263" w:lineRule="exact"/>
              <w:ind w:left="20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этих целей</w:t>
            </w:r>
          </w:p>
        </w:tc>
        <w:tc>
          <w:tcPr>
            <w:tcW w:w="1841" w:type="dxa"/>
          </w:tcPr>
          <w:p w:rsidR="003F5DCA" w:rsidRDefault="003F5DCA">
            <w:pPr>
              <w:pStyle w:val="TableParagraph"/>
              <w:rPr>
                <w:sz w:val="26"/>
              </w:rPr>
            </w:pPr>
          </w:p>
          <w:p w:rsidR="003F5DCA" w:rsidRDefault="003F5DCA">
            <w:pPr>
              <w:pStyle w:val="TableParagraph"/>
              <w:rPr>
                <w:sz w:val="26"/>
              </w:rPr>
            </w:pPr>
          </w:p>
          <w:p w:rsidR="003F5DCA" w:rsidRDefault="003F5DCA">
            <w:pPr>
              <w:pStyle w:val="TableParagraph"/>
              <w:spacing w:before="8"/>
            </w:pPr>
          </w:p>
          <w:p w:rsidR="003F5DCA" w:rsidRDefault="000E7040">
            <w:pPr>
              <w:pStyle w:val="TableParagraph"/>
              <w:spacing w:line="260" w:lineRule="exact"/>
              <w:ind w:left="183" w:right="334"/>
              <w:rPr>
                <w:sz w:val="24"/>
              </w:rPr>
            </w:pPr>
            <w:r>
              <w:rPr>
                <w:color w:val="000009"/>
                <w:sz w:val="24"/>
              </w:rPr>
              <w:t>Соблюдение сроков</w:t>
            </w:r>
          </w:p>
        </w:tc>
        <w:tc>
          <w:tcPr>
            <w:tcW w:w="1845" w:type="dxa"/>
          </w:tcPr>
          <w:p w:rsidR="003F5DCA" w:rsidRDefault="003F5DCA">
            <w:pPr>
              <w:pStyle w:val="TableParagraph"/>
              <w:rPr>
                <w:sz w:val="24"/>
              </w:rPr>
            </w:pPr>
          </w:p>
        </w:tc>
      </w:tr>
      <w:tr w:rsidR="003F5DCA">
        <w:trPr>
          <w:trHeight w:val="520"/>
        </w:trPr>
        <w:tc>
          <w:tcPr>
            <w:tcW w:w="6066" w:type="dxa"/>
          </w:tcPr>
          <w:p w:rsidR="003F5DCA" w:rsidRDefault="000E7040" w:rsidP="000E7040">
            <w:pPr>
              <w:pStyle w:val="TableParagraph"/>
              <w:tabs>
                <w:tab w:val="left" w:pos="1298"/>
                <w:tab w:val="left" w:pos="2465"/>
                <w:tab w:val="left" w:pos="2812"/>
                <w:tab w:val="left" w:pos="4063"/>
                <w:tab w:val="left" w:pos="4842"/>
              </w:tabs>
              <w:spacing w:before="2" w:line="260" w:lineRule="exact"/>
              <w:ind w:left="207" w:righ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Условия </w:t>
            </w:r>
            <w:r>
              <w:rPr>
                <w:color w:val="000009"/>
                <w:sz w:val="24"/>
              </w:rPr>
              <w:t xml:space="preserve">хранения </w:t>
            </w:r>
            <w:r>
              <w:rPr>
                <w:color w:val="000009"/>
                <w:sz w:val="24"/>
              </w:rPr>
              <w:t xml:space="preserve">и </w:t>
            </w:r>
            <w:r>
              <w:rPr>
                <w:color w:val="000009"/>
                <w:sz w:val="24"/>
              </w:rPr>
              <w:t xml:space="preserve">состояние </w:t>
            </w:r>
            <w:r>
              <w:rPr>
                <w:color w:val="000009"/>
                <w:sz w:val="24"/>
              </w:rPr>
              <w:t xml:space="preserve">учета </w:t>
            </w:r>
            <w:r>
              <w:rPr>
                <w:color w:val="000009"/>
                <w:spacing w:val="-4"/>
                <w:sz w:val="24"/>
              </w:rPr>
              <w:t xml:space="preserve">машинных </w:t>
            </w:r>
            <w:r>
              <w:rPr>
                <w:color w:val="000009"/>
                <w:sz w:val="24"/>
              </w:rPr>
              <w:t>носителей персональных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данных</w:t>
            </w:r>
          </w:p>
        </w:tc>
        <w:tc>
          <w:tcPr>
            <w:tcW w:w="1841" w:type="dxa"/>
          </w:tcPr>
          <w:p w:rsidR="003F5DCA" w:rsidRDefault="003F5DCA">
            <w:pPr>
              <w:pStyle w:val="TableParagraph"/>
              <w:spacing w:before="7"/>
              <w:rPr>
                <w:sz w:val="20"/>
              </w:rPr>
            </w:pPr>
          </w:p>
          <w:p w:rsidR="003F5DCA" w:rsidRDefault="000E7040">
            <w:pPr>
              <w:pStyle w:val="TableParagraph"/>
              <w:spacing w:before="1" w:line="263" w:lineRule="exact"/>
              <w:ind w:left="183"/>
              <w:rPr>
                <w:sz w:val="24"/>
              </w:rPr>
            </w:pPr>
            <w:r>
              <w:rPr>
                <w:color w:val="000009"/>
                <w:sz w:val="24"/>
              </w:rPr>
              <w:t>Соблюдение</w:t>
            </w:r>
          </w:p>
        </w:tc>
        <w:tc>
          <w:tcPr>
            <w:tcW w:w="1845" w:type="dxa"/>
          </w:tcPr>
          <w:p w:rsidR="003F5DCA" w:rsidRDefault="003F5DCA">
            <w:pPr>
              <w:pStyle w:val="TableParagraph"/>
              <w:rPr>
                <w:sz w:val="24"/>
              </w:rPr>
            </w:pPr>
          </w:p>
        </w:tc>
      </w:tr>
      <w:tr w:rsidR="003F5DCA">
        <w:trPr>
          <w:trHeight w:val="509"/>
        </w:trPr>
        <w:tc>
          <w:tcPr>
            <w:tcW w:w="6066" w:type="dxa"/>
          </w:tcPr>
          <w:p w:rsidR="003F5DCA" w:rsidRDefault="000E7040" w:rsidP="000E7040">
            <w:pPr>
              <w:pStyle w:val="TableParagraph"/>
              <w:tabs>
                <w:tab w:val="left" w:pos="1310"/>
                <w:tab w:val="left" w:pos="1665"/>
                <w:tab w:val="left" w:pos="2704"/>
                <w:tab w:val="left" w:pos="4167"/>
                <w:tab w:val="left" w:pos="5170"/>
              </w:tabs>
              <w:spacing w:before="1" w:line="256" w:lineRule="exact"/>
              <w:ind w:left="207" w:right="10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Порядок </w:t>
            </w:r>
            <w:r>
              <w:rPr>
                <w:color w:val="000009"/>
                <w:sz w:val="24"/>
              </w:rPr>
              <w:t xml:space="preserve">и </w:t>
            </w:r>
            <w:r>
              <w:rPr>
                <w:color w:val="000009"/>
                <w:sz w:val="24"/>
              </w:rPr>
              <w:t xml:space="preserve">условия </w:t>
            </w:r>
            <w:r>
              <w:rPr>
                <w:color w:val="000009"/>
                <w:sz w:val="24"/>
              </w:rPr>
              <w:t xml:space="preserve">применения </w:t>
            </w:r>
            <w:r>
              <w:rPr>
                <w:color w:val="000009"/>
                <w:sz w:val="24"/>
              </w:rPr>
              <w:t xml:space="preserve">средств </w:t>
            </w:r>
            <w:r>
              <w:rPr>
                <w:color w:val="000009"/>
                <w:spacing w:val="-4"/>
                <w:sz w:val="24"/>
              </w:rPr>
              <w:t xml:space="preserve">защиты </w:t>
            </w:r>
            <w:r>
              <w:rPr>
                <w:color w:val="000009"/>
                <w:sz w:val="24"/>
              </w:rPr>
              <w:t>информации при наличии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таковых</w:t>
            </w:r>
          </w:p>
        </w:tc>
        <w:tc>
          <w:tcPr>
            <w:tcW w:w="1841" w:type="dxa"/>
          </w:tcPr>
          <w:p w:rsidR="003F5DCA" w:rsidRDefault="000E7040">
            <w:pPr>
              <w:pStyle w:val="TableParagraph"/>
              <w:spacing w:before="226" w:line="263" w:lineRule="exact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Наличие</w:t>
            </w:r>
          </w:p>
        </w:tc>
        <w:tc>
          <w:tcPr>
            <w:tcW w:w="1845" w:type="dxa"/>
          </w:tcPr>
          <w:p w:rsidR="003F5DCA" w:rsidRDefault="003F5DCA">
            <w:pPr>
              <w:pStyle w:val="TableParagraph"/>
              <w:rPr>
                <w:sz w:val="24"/>
              </w:rPr>
            </w:pPr>
          </w:p>
        </w:tc>
      </w:tr>
      <w:tr w:rsidR="003F5DCA">
        <w:trPr>
          <w:trHeight w:val="317"/>
        </w:trPr>
        <w:tc>
          <w:tcPr>
            <w:tcW w:w="6066" w:type="dxa"/>
          </w:tcPr>
          <w:p w:rsidR="003F5DCA" w:rsidRDefault="000E7040">
            <w:pPr>
              <w:pStyle w:val="TableParagraph"/>
              <w:spacing w:before="35" w:line="263" w:lineRule="exact"/>
              <w:ind w:left="207"/>
              <w:rPr>
                <w:sz w:val="24"/>
              </w:rPr>
            </w:pPr>
            <w:r>
              <w:rPr>
                <w:color w:val="000009"/>
                <w:sz w:val="24"/>
              </w:rPr>
              <w:t>Соблюдение требований к паролям доступа</w:t>
            </w:r>
          </w:p>
        </w:tc>
        <w:tc>
          <w:tcPr>
            <w:tcW w:w="1841" w:type="dxa"/>
          </w:tcPr>
          <w:p w:rsidR="003F5DCA" w:rsidRDefault="000E7040">
            <w:pPr>
              <w:pStyle w:val="TableParagraph"/>
              <w:spacing w:before="35" w:line="263" w:lineRule="exact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Соблюдение</w:t>
            </w:r>
          </w:p>
        </w:tc>
        <w:tc>
          <w:tcPr>
            <w:tcW w:w="1845" w:type="dxa"/>
          </w:tcPr>
          <w:p w:rsidR="003F5DCA" w:rsidRDefault="003F5DCA">
            <w:pPr>
              <w:pStyle w:val="TableParagraph"/>
              <w:rPr>
                <w:sz w:val="24"/>
              </w:rPr>
            </w:pPr>
          </w:p>
        </w:tc>
      </w:tr>
      <w:tr w:rsidR="003F5DCA">
        <w:trPr>
          <w:trHeight w:val="781"/>
        </w:trPr>
        <w:tc>
          <w:tcPr>
            <w:tcW w:w="6066" w:type="dxa"/>
          </w:tcPr>
          <w:p w:rsidR="003F5DCA" w:rsidRDefault="000E7040">
            <w:pPr>
              <w:pStyle w:val="TableParagraph"/>
              <w:spacing w:before="3" w:line="260" w:lineRule="exact"/>
              <w:ind w:left="207" w:right="10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Отсутствие неправомерно размещенных персональных данных граждан в закрепленных разделах официального сайта</w:t>
            </w:r>
          </w:p>
        </w:tc>
        <w:tc>
          <w:tcPr>
            <w:tcW w:w="1841" w:type="dxa"/>
          </w:tcPr>
          <w:p w:rsidR="003F5DCA" w:rsidRDefault="003F5DCA">
            <w:pPr>
              <w:pStyle w:val="TableParagraph"/>
              <w:rPr>
                <w:sz w:val="26"/>
              </w:rPr>
            </w:pPr>
          </w:p>
          <w:p w:rsidR="003F5DCA" w:rsidRDefault="000E7040">
            <w:pPr>
              <w:pStyle w:val="TableParagraph"/>
              <w:spacing w:before="200" w:line="263" w:lineRule="exact"/>
              <w:ind w:left="103"/>
              <w:rPr>
                <w:sz w:val="24"/>
              </w:rPr>
            </w:pPr>
            <w:r>
              <w:rPr>
                <w:color w:val="000009"/>
                <w:sz w:val="24"/>
              </w:rPr>
              <w:t>Отсутствие</w:t>
            </w:r>
          </w:p>
        </w:tc>
        <w:tc>
          <w:tcPr>
            <w:tcW w:w="1845" w:type="dxa"/>
          </w:tcPr>
          <w:p w:rsidR="003F5DCA" w:rsidRDefault="003F5DCA">
            <w:pPr>
              <w:pStyle w:val="TableParagraph"/>
              <w:rPr>
                <w:sz w:val="24"/>
              </w:rPr>
            </w:pPr>
          </w:p>
        </w:tc>
      </w:tr>
    </w:tbl>
    <w:p w:rsidR="003F5DCA" w:rsidRDefault="000E7040">
      <w:pPr>
        <w:pStyle w:val="a4"/>
        <w:numPr>
          <w:ilvl w:val="0"/>
          <w:numId w:val="1"/>
        </w:numPr>
        <w:tabs>
          <w:tab w:val="left" w:pos="761"/>
        </w:tabs>
        <w:spacing w:before="262"/>
        <w:ind w:hanging="277"/>
        <w:rPr>
          <w:sz w:val="28"/>
        </w:rPr>
      </w:pPr>
      <w:r>
        <w:rPr>
          <w:color w:val="000009"/>
          <w:sz w:val="28"/>
        </w:rPr>
        <w:t>Предложения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комиссии:</w:t>
      </w:r>
    </w:p>
    <w:p w:rsidR="003F5DCA" w:rsidRDefault="000E7040">
      <w:pPr>
        <w:pStyle w:val="a3"/>
        <w:spacing w:before="5"/>
        <w:ind w:left="0"/>
        <w:rPr>
          <w:sz w:val="23"/>
        </w:rPr>
      </w:pPr>
      <w:r>
        <w:pict>
          <v:shape id="_x0000_s1028" style="position:absolute;margin-left:85.05pt;margin-top:15.75pt;width:455pt;height:.1pt;z-index:-15728640;mso-wrap-distance-left:0;mso-wrap-distance-right:0;mso-position-horizontal-relative:page" coordorigin="1701,315" coordsize="9100,0" path="m1701,315r9100,e" filled="f" strokecolor="#000008" strokeweight=".56pt">
            <v:path arrowok="t"/>
            <w10:wrap type="topAndBottom" anchorx="page"/>
          </v:shape>
        </w:pict>
      </w:r>
    </w:p>
    <w:p w:rsidR="003F5DCA" w:rsidRDefault="000E7040">
      <w:pPr>
        <w:pStyle w:val="a3"/>
        <w:tabs>
          <w:tab w:val="left" w:pos="4201"/>
          <w:tab w:val="left" w:pos="6226"/>
        </w:tabs>
        <w:spacing w:line="295" w:lineRule="exact"/>
        <w:ind w:left="480"/>
      </w:pPr>
      <w:r>
        <w:rPr>
          <w:color w:val="000009"/>
        </w:rPr>
        <w:t>Подписи членов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комиссии:</w:t>
      </w:r>
      <w:r>
        <w:rPr>
          <w:color w:val="000009"/>
        </w:rPr>
        <w:tab/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3F5DCA" w:rsidRDefault="000E7040">
      <w:pPr>
        <w:pStyle w:val="a3"/>
        <w:spacing w:before="4"/>
        <w:ind w:left="0"/>
        <w:rPr>
          <w:sz w:val="19"/>
        </w:rPr>
      </w:pPr>
      <w:r>
        <w:pict>
          <v:shape id="_x0000_s1027" style="position:absolute;margin-left:272.1pt;margin-top:13.3pt;width:102.05pt;height:.1pt;z-index:-15728128;mso-wrap-distance-left:0;mso-wrap-distance-right:0;mso-position-horizontal-relative:page" coordorigin="5442,266" coordsize="2041,0" path="m5442,266r2041,e" filled="f" strokeweight=".48pt">
            <v:path arrowok="t"/>
            <w10:wrap type="topAndBottom" anchorx="page"/>
          </v:shape>
        </w:pict>
      </w:r>
      <w:r>
        <w:pict>
          <v:shape id="_x0000_s1026" style="position:absolute;margin-left:272.1pt;margin-top:27.15pt;width:102pt;height:.1pt;z-index:-15727616;mso-wrap-distance-left:0;mso-wrap-distance-right:0;mso-position-horizontal-relative:page" coordorigin="5442,543" coordsize="2040,0" path="m5442,543r2040,e" filled="f" strokeweight=".48pt">
            <v:path arrowok="t"/>
            <w10:wrap type="topAndBottom" anchorx="page"/>
          </v:shape>
        </w:pict>
      </w:r>
    </w:p>
    <w:p w:rsidR="003F5DCA" w:rsidRDefault="003F5DCA">
      <w:pPr>
        <w:pStyle w:val="a3"/>
        <w:spacing w:before="2"/>
        <w:ind w:left="0"/>
        <w:rPr>
          <w:sz w:val="17"/>
        </w:rPr>
      </w:pPr>
    </w:p>
    <w:sectPr w:rsidR="003F5DCA">
      <w:pgSz w:w="11900" w:h="16840"/>
      <w:pgMar w:top="1140" w:right="44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040" w:rsidRDefault="000E7040" w:rsidP="000E7040">
      <w:r>
        <w:separator/>
      </w:r>
    </w:p>
  </w:endnote>
  <w:endnote w:type="continuationSeparator" w:id="0">
    <w:p w:rsidR="000E7040" w:rsidRDefault="000E7040" w:rsidP="000E7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6708917"/>
      <w:docPartObj>
        <w:docPartGallery w:val="Page Numbers (Bottom of Page)"/>
        <w:docPartUnique/>
      </w:docPartObj>
    </w:sdtPr>
    <w:sdtContent>
      <w:p w:rsidR="000E7040" w:rsidRDefault="000E704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0E7040" w:rsidRDefault="000E704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040" w:rsidRDefault="000E7040" w:rsidP="000E7040">
      <w:r>
        <w:separator/>
      </w:r>
    </w:p>
  </w:footnote>
  <w:footnote w:type="continuationSeparator" w:id="0">
    <w:p w:rsidR="000E7040" w:rsidRDefault="000E7040" w:rsidP="000E7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812C7"/>
    <w:multiLevelType w:val="multilevel"/>
    <w:tmpl w:val="4B56990C"/>
    <w:lvl w:ilvl="0">
      <w:start w:val="1"/>
      <w:numFmt w:val="decimal"/>
      <w:lvlText w:val="%1."/>
      <w:lvlJc w:val="left"/>
      <w:pPr>
        <w:ind w:left="4225" w:hanging="212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0" w:hanging="616"/>
        <w:jc w:val="right"/>
      </w:pPr>
      <w:rPr>
        <w:rFonts w:hint="default"/>
        <w:spacing w:val="-19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220" w:hanging="6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72" w:hanging="6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5" w:hanging="6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7" w:hanging="6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0" w:hanging="6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2" w:hanging="6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5" w:hanging="616"/>
      </w:pPr>
      <w:rPr>
        <w:rFonts w:hint="default"/>
        <w:lang w:val="ru-RU" w:eastAsia="en-US" w:bidi="ar-SA"/>
      </w:rPr>
    </w:lvl>
  </w:abstractNum>
  <w:abstractNum w:abstractNumId="1">
    <w:nsid w:val="5FD94A0D"/>
    <w:multiLevelType w:val="multilevel"/>
    <w:tmpl w:val="D5ACABD8"/>
    <w:lvl w:ilvl="0">
      <w:start w:val="2"/>
      <w:numFmt w:val="decimal"/>
      <w:lvlText w:val="%1"/>
      <w:lvlJc w:val="left"/>
      <w:pPr>
        <w:ind w:left="604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4" w:hanging="42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28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2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2" w:hanging="424"/>
      </w:pPr>
      <w:rPr>
        <w:rFonts w:hint="default"/>
        <w:lang w:val="ru-RU" w:eastAsia="en-US" w:bidi="ar-SA"/>
      </w:rPr>
    </w:lvl>
  </w:abstractNum>
  <w:abstractNum w:abstractNumId="2">
    <w:nsid w:val="67B261C1"/>
    <w:multiLevelType w:val="multilevel"/>
    <w:tmpl w:val="F6D25D56"/>
    <w:lvl w:ilvl="0">
      <w:start w:val="3"/>
      <w:numFmt w:val="decimal"/>
      <w:lvlText w:val="%1"/>
      <w:lvlJc w:val="left"/>
      <w:pPr>
        <w:ind w:left="340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0" w:hanging="424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52" w:hanging="700"/>
        <w:jc w:val="right"/>
      </w:pPr>
      <w:rPr>
        <w:rFonts w:ascii="Times New Roman" w:eastAsia="Times New Roman" w:hAnsi="Times New Roman" w:cs="Times New Roman" w:hint="default"/>
        <w:color w:val="000009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44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8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3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5" w:hanging="700"/>
      </w:pPr>
      <w:rPr>
        <w:rFonts w:hint="default"/>
        <w:lang w:val="ru-RU" w:eastAsia="en-US" w:bidi="ar-SA"/>
      </w:rPr>
    </w:lvl>
  </w:abstractNum>
  <w:abstractNum w:abstractNumId="3">
    <w:nsid w:val="6C4B3BBC"/>
    <w:multiLevelType w:val="multilevel"/>
    <w:tmpl w:val="3C6C7838"/>
    <w:lvl w:ilvl="0">
      <w:start w:val="1"/>
      <w:numFmt w:val="decimal"/>
      <w:lvlText w:val="%1"/>
      <w:lvlJc w:val="left"/>
      <w:pPr>
        <w:ind w:left="604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4" w:hanging="42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28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2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2" w:hanging="424"/>
      </w:pPr>
      <w:rPr>
        <w:rFonts w:hint="default"/>
        <w:lang w:val="ru-RU" w:eastAsia="en-US" w:bidi="ar-SA"/>
      </w:rPr>
    </w:lvl>
  </w:abstractNum>
  <w:abstractNum w:abstractNumId="4">
    <w:nsid w:val="759701DB"/>
    <w:multiLevelType w:val="hybridMultilevel"/>
    <w:tmpl w:val="9B6E44F6"/>
    <w:lvl w:ilvl="0" w:tplc="F2C290D4">
      <w:start w:val="1"/>
      <w:numFmt w:val="decimal"/>
      <w:lvlText w:val="%1."/>
      <w:lvlJc w:val="left"/>
      <w:pPr>
        <w:ind w:left="760" w:hanging="276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7B421F34">
      <w:numFmt w:val="bullet"/>
      <w:lvlText w:val="•"/>
      <w:lvlJc w:val="left"/>
      <w:pPr>
        <w:ind w:left="1708" w:hanging="276"/>
      </w:pPr>
      <w:rPr>
        <w:rFonts w:hint="default"/>
        <w:lang w:val="ru-RU" w:eastAsia="en-US" w:bidi="ar-SA"/>
      </w:rPr>
    </w:lvl>
    <w:lvl w:ilvl="2" w:tplc="716CD966">
      <w:numFmt w:val="bullet"/>
      <w:lvlText w:val="•"/>
      <w:lvlJc w:val="left"/>
      <w:pPr>
        <w:ind w:left="2656" w:hanging="276"/>
      </w:pPr>
      <w:rPr>
        <w:rFonts w:hint="default"/>
        <w:lang w:val="ru-RU" w:eastAsia="en-US" w:bidi="ar-SA"/>
      </w:rPr>
    </w:lvl>
    <w:lvl w:ilvl="3" w:tplc="97CA874A">
      <w:numFmt w:val="bullet"/>
      <w:lvlText w:val="•"/>
      <w:lvlJc w:val="left"/>
      <w:pPr>
        <w:ind w:left="3604" w:hanging="276"/>
      </w:pPr>
      <w:rPr>
        <w:rFonts w:hint="default"/>
        <w:lang w:val="ru-RU" w:eastAsia="en-US" w:bidi="ar-SA"/>
      </w:rPr>
    </w:lvl>
    <w:lvl w:ilvl="4" w:tplc="840069C4">
      <w:numFmt w:val="bullet"/>
      <w:lvlText w:val="•"/>
      <w:lvlJc w:val="left"/>
      <w:pPr>
        <w:ind w:left="4552" w:hanging="276"/>
      </w:pPr>
      <w:rPr>
        <w:rFonts w:hint="default"/>
        <w:lang w:val="ru-RU" w:eastAsia="en-US" w:bidi="ar-SA"/>
      </w:rPr>
    </w:lvl>
    <w:lvl w:ilvl="5" w:tplc="0AB417F2">
      <w:numFmt w:val="bullet"/>
      <w:lvlText w:val="•"/>
      <w:lvlJc w:val="left"/>
      <w:pPr>
        <w:ind w:left="5500" w:hanging="276"/>
      </w:pPr>
      <w:rPr>
        <w:rFonts w:hint="default"/>
        <w:lang w:val="ru-RU" w:eastAsia="en-US" w:bidi="ar-SA"/>
      </w:rPr>
    </w:lvl>
    <w:lvl w:ilvl="6" w:tplc="0994C7E8">
      <w:numFmt w:val="bullet"/>
      <w:lvlText w:val="•"/>
      <w:lvlJc w:val="left"/>
      <w:pPr>
        <w:ind w:left="6448" w:hanging="276"/>
      </w:pPr>
      <w:rPr>
        <w:rFonts w:hint="default"/>
        <w:lang w:val="ru-RU" w:eastAsia="en-US" w:bidi="ar-SA"/>
      </w:rPr>
    </w:lvl>
    <w:lvl w:ilvl="7" w:tplc="9566FAF0">
      <w:numFmt w:val="bullet"/>
      <w:lvlText w:val="•"/>
      <w:lvlJc w:val="left"/>
      <w:pPr>
        <w:ind w:left="7396" w:hanging="276"/>
      </w:pPr>
      <w:rPr>
        <w:rFonts w:hint="default"/>
        <w:lang w:val="ru-RU" w:eastAsia="en-US" w:bidi="ar-SA"/>
      </w:rPr>
    </w:lvl>
    <w:lvl w:ilvl="8" w:tplc="6324CFA0">
      <w:numFmt w:val="bullet"/>
      <w:lvlText w:val="•"/>
      <w:lvlJc w:val="left"/>
      <w:pPr>
        <w:ind w:left="8344" w:hanging="276"/>
      </w:pPr>
      <w:rPr>
        <w:rFonts w:hint="default"/>
        <w:lang w:val="ru-RU" w:eastAsia="en-US" w:bidi="ar-SA"/>
      </w:rPr>
    </w:lvl>
  </w:abstractNum>
  <w:abstractNum w:abstractNumId="5">
    <w:nsid w:val="7FF3531C"/>
    <w:multiLevelType w:val="multilevel"/>
    <w:tmpl w:val="6F385A02"/>
    <w:lvl w:ilvl="0">
      <w:start w:val="2"/>
      <w:numFmt w:val="decimal"/>
      <w:lvlText w:val="%1"/>
      <w:lvlJc w:val="left"/>
      <w:pPr>
        <w:ind w:left="1689" w:hanging="484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689" w:hanging="484"/>
        <w:jc w:val="right"/>
      </w:pPr>
      <w:rPr>
        <w:rFonts w:hint="default"/>
        <w:spacing w:val="-4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392" w:hanging="4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8" w:hanging="4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4" w:hanging="4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0" w:hanging="4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6" w:hanging="4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2" w:hanging="4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48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3F5DCA"/>
    <w:rsid w:val="000E7040"/>
    <w:rsid w:val="003F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4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04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uiPriority w:val="99"/>
    <w:qFormat/>
    <w:rsid w:val="000E7040"/>
    <w:pPr>
      <w:widowControl/>
      <w:autoSpaceDE/>
      <w:autoSpaceDN/>
      <w:jc w:val="center"/>
    </w:pPr>
    <w:rPr>
      <w:b/>
      <w:bCs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0E7040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0E70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E7040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E70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E704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1171</Words>
  <Characters>6679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Анна</cp:lastModifiedBy>
  <cp:revision>2</cp:revision>
  <dcterms:created xsi:type="dcterms:W3CDTF">2021-02-09T11:03:00Z</dcterms:created>
  <dcterms:modified xsi:type="dcterms:W3CDTF">2021-02-09T11:09:00Z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2021-02-09T00:00:00Z</vt:filetime>
  </property>
</Properties>
</file>