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12" w:rsidRDefault="00921812" w:rsidP="00921812">
      <w:pPr>
        <w:pStyle w:val="a9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921812" w:rsidRDefault="00921812" w:rsidP="00921812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921812" w:rsidRDefault="00921812" w:rsidP="00921812">
      <w:pPr>
        <w:pStyle w:val="a3"/>
        <w:spacing w:before="5"/>
        <w:jc w:val="center"/>
        <w:rPr>
          <w:bCs/>
        </w:rPr>
      </w:pPr>
    </w:p>
    <w:p w:rsidR="00921812" w:rsidRDefault="00921812" w:rsidP="00921812">
      <w:pPr>
        <w:pStyle w:val="a3"/>
        <w:spacing w:before="5"/>
        <w:jc w:val="center"/>
        <w:rPr>
          <w:bCs/>
        </w:rPr>
      </w:pPr>
    </w:p>
    <w:p w:rsidR="00921812" w:rsidRDefault="00921812" w:rsidP="00921812">
      <w:pPr>
        <w:pStyle w:val="a3"/>
        <w:spacing w:before="5"/>
        <w:jc w:val="center"/>
      </w:pPr>
    </w:p>
    <w:p w:rsidR="00921812" w:rsidRDefault="00921812" w:rsidP="00921812">
      <w:pPr>
        <w:pStyle w:val="a3"/>
        <w:spacing w:before="5"/>
        <w:jc w:val="center"/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921812" w:rsidTr="00921812">
        <w:tc>
          <w:tcPr>
            <w:tcW w:w="3194" w:type="dxa"/>
          </w:tcPr>
          <w:p w:rsidR="00921812" w:rsidRPr="00921812" w:rsidRDefault="0092181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21812">
              <w:rPr>
                <w:rFonts w:eastAsia="Calibri"/>
                <w:sz w:val="28"/>
                <w:szCs w:val="28"/>
              </w:rPr>
              <w:t>ПРИНЯТО</w:t>
            </w:r>
          </w:p>
          <w:p w:rsidR="00921812" w:rsidRPr="00921812" w:rsidRDefault="00921812">
            <w:pPr>
              <w:rPr>
                <w:rFonts w:eastAsia="Calibri"/>
                <w:sz w:val="28"/>
                <w:szCs w:val="28"/>
                <w:lang w:bidi="ar-SA"/>
              </w:rPr>
            </w:pPr>
            <w:r w:rsidRPr="00921812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921812" w:rsidRPr="00921812" w:rsidRDefault="00921812">
            <w:pPr>
              <w:rPr>
                <w:rFonts w:eastAsia="Calibri"/>
                <w:sz w:val="28"/>
                <w:szCs w:val="28"/>
              </w:rPr>
            </w:pPr>
            <w:r w:rsidRPr="00921812">
              <w:rPr>
                <w:rFonts w:eastAsia="Calibri"/>
                <w:sz w:val="28"/>
                <w:szCs w:val="28"/>
              </w:rPr>
              <w:t xml:space="preserve">Протокол № 1 от 30 августа 2019 г </w:t>
            </w:r>
          </w:p>
          <w:p w:rsidR="00921812" w:rsidRPr="00921812" w:rsidRDefault="0092181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83" w:type="dxa"/>
          </w:tcPr>
          <w:p w:rsidR="00921812" w:rsidRPr="00921812" w:rsidRDefault="00921812">
            <w:pPr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921812" w:rsidRPr="00921812" w:rsidRDefault="00921812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921812">
              <w:rPr>
                <w:rFonts w:eastAsia="Calibri"/>
                <w:sz w:val="28"/>
                <w:szCs w:val="28"/>
              </w:rPr>
              <w:t>УТВЕРЖДЕНО</w:t>
            </w:r>
          </w:p>
          <w:p w:rsidR="00921812" w:rsidRPr="00921812" w:rsidRDefault="00921812">
            <w:pPr>
              <w:rPr>
                <w:rFonts w:eastAsia="Calibri"/>
                <w:sz w:val="28"/>
                <w:szCs w:val="28"/>
                <w:lang w:bidi="ar-SA"/>
              </w:rPr>
            </w:pPr>
            <w:r w:rsidRPr="00921812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921812" w:rsidRPr="00921812" w:rsidRDefault="00921812">
            <w:pPr>
              <w:rPr>
                <w:rFonts w:eastAsia="Calibri"/>
                <w:sz w:val="28"/>
                <w:szCs w:val="28"/>
              </w:rPr>
            </w:pPr>
            <w:r w:rsidRPr="00921812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921812" w:rsidRDefault="00921812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921812" w:rsidRDefault="00921812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</w:tr>
    </w:tbl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spacing w:before="3"/>
        <w:ind w:left="0"/>
      </w:pPr>
    </w:p>
    <w:p w:rsidR="00F62F27" w:rsidRDefault="0095650F">
      <w:pPr>
        <w:pStyle w:val="a3"/>
        <w:spacing w:before="88"/>
        <w:ind w:left="487" w:right="439"/>
        <w:jc w:val="center"/>
      </w:pPr>
      <w:bookmarkStart w:id="0" w:name="_GoBack"/>
      <w:r>
        <w:t>Политика</w:t>
      </w:r>
    </w:p>
    <w:p w:rsidR="00F62F27" w:rsidRDefault="0095650F">
      <w:pPr>
        <w:pStyle w:val="a3"/>
        <w:spacing w:before="2"/>
        <w:ind w:left="487" w:right="445"/>
        <w:jc w:val="center"/>
      </w:pPr>
      <w:r>
        <w:t>в отношении обработки персональных данных сотрудников учреждения, а также обучающихся и (или) родителей (законных представителей)</w:t>
      </w:r>
      <w:bookmarkEnd w:id="0"/>
    </w:p>
    <w:p w:rsidR="00F62F27" w:rsidRDefault="00F62F27">
      <w:pPr>
        <w:pStyle w:val="a3"/>
        <w:ind w:left="0"/>
        <w:rPr>
          <w:sz w:val="30"/>
        </w:rPr>
      </w:pPr>
    </w:p>
    <w:p w:rsidR="00F62F27" w:rsidRDefault="00F62F27">
      <w:pPr>
        <w:pStyle w:val="a3"/>
        <w:spacing w:before="1"/>
        <w:ind w:left="0"/>
        <w:rPr>
          <w:sz w:val="27"/>
        </w:rPr>
      </w:pPr>
    </w:p>
    <w:p w:rsidR="00F62F27" w:rsidRDefault="0095650F">
      <w:pPr>
        <w:pStyle w:val="a4"/>
        <w:numPr>
          <w:ilvl w:val="0"/>
          <w:numId w:val="2"/>
        </w:numPr>
        <w:tabs>
          <w:tab w:val="left" w:pos="3974"/>
        </w:tabs>
        <w:ind w:hanging="21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</w:t>
      </w:r>
    </w:p>
    <w:p w:rsidR="00F62F27" w:rsidRDefault="0095650F">
      <w:pPr>
        <w:pStyle w:val="a3"/>
        <w:ind w:right="250" w:firstLine="708"/>
        <w:jc w:val="both"/>
      </w:pPr>
      <w:r>
        <w:t xml:space="preserve">Настоящая Политика разработана на основании Конституции РФ, Гражданского Кодекса РФ, Трудового Кодекса РФ, и в соответствии с требованиями Федерального закона от 27 июля 2006 г. №152-ФЗ </w:t>
      </w:r>
      <w:r>
        <w:rPr>
          <w:spacing w:val="-5"/>
        </w:rPr>
        <w:t xml:space="preserve">«О </w:t>
      </w:r>
      <w:r>
        <w:t>персональных данных»,</w:t>
      </w:r>
      <w:r>
        <w:rPr>
          <w:spacing w:val="52"/>
        </w:rPr>
        <w:t xml:space="preserve"> </w:t>
      </w:r>
      <w:r>
        <w:t>Постановления Правительства РФ от</w:t>
      </w:r>
      <w:r>
        <w:rPr>
          <w:spacing w:val="52"/>
        </w:rPr>
        <w:t xml:space="preserve"> </w:t>
      </w:r>
      <w:r>
        <w:t xml:space="preserve">21.03.2012 </w:t>
      </w:r>
      <w:r>
        <w:t>N</w:t>
      </w:r>
    </w:p>
    <w:p w:rsidR="00F62F27" w:rsidRDefault="0095650F">
      <w:pPr>
        <w:pStyle w:val="a3"/>
        <w:ind w:right="249"/>
        <w:jc w:val="both"/>
      </w:pPr>
      <w:proofErr w:type="gramStart"/>
      <w:r>
        <w:t xml:space="preserve">211 </w:t>
      </w:r>
      <w:r>
        <w:rPr>
          <w:spacing w:val="-3"/>
        </w:rPr>
        <w:t xml:space="preserve">«Об </w:t>
      </w:r>
      <w:r>
        <w:t xml:space="preserve">утверждении перечня мер, направленных на обеспечение выполнения обязанностей, предусмотренных Федеральным законом </w:t>
      </w:r>
      <w:r>
        <w:rPr>
          <w:spacing w:val="-5"/>
        </w:rPr>
        <w:t xml:space="preserve">«О </w:t>
      </w:r>
      <w:r>
        <w:t>персональных данных» и принятыми в соответствии с ним нормативными правовыми актами, операторами, являющимися государственными ил</w:t>
      </w:r>
      <w:r>
        <w:t xml:space="preserve">и муниципальными органами» в отношении обработки персональных данных сотрудников учреждения, а также обучающихся и (или) родителей (законных представителей) Муниципального бюджетного общеобразовательного учреждения средней общеобразовательной школы </w:t>
      </w:r>
      <w:r w:rsidR="00921812">
        <w:t>села Вознесенское</w:t>
      </w:r>
      <w:r>
        <w:t xml:space="preserve"> Амурского муниципального района Хабаровского края</w:t>
      </w:r>
      <w:proofErr w:type="gramEnd"/>
      <w:r>
        <w:t xml:space="preserve"> (далее – МБОУ СОШ </w:t>
      </w:r>
      <w:r w:rsidR="00921812">
        <w:t>с. Вознесенское</w:t>
      </w:r>
      <w:r>
        <w:t>).</w:t>
      </w:r>
    </w:p>
    <w:p w:rsidR="00F62F27" w:rsidRDefault="0095650F">
      <w:pPr>
        <w:pStyle w:val="a3"/>
        <w:ind w:right="253" w:firstLine="708"/>
        <w:jc w:val="both"/>
      </w:pPr>
      <w:proofErr w:type="gramStart"/>
      <w:r>
        <w:t xml:space="preserve">Цель данной Политики – обеспечение прав граждан при обработке их персональных данных, и принятие </w:t>
      </w:r>
      <w:r>
        <w:rPr>
          <w:spacing w:val="-3"/>
        </w:rPr>
        <w:t xml:space="preserve">мер </w:t>
      </w:r>
      <w:r>
        <w:t>от неправомерного или сл</w:t>
      </w:r>
      <w:r>
        <w:t xml:space="preserve">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Субъектов (сотрудников учреждения, а также обучающихся и </w:t>
      </w:r>
      <w:r>
        <w:t>(или) родителей (законных представителей).</w:t>
      </w:r>
      <w:proofErr w:type="gramEnd"/>
    </w:p>
    <w:p w:rsidR="00F62F27" w:rsidRDefault="0095650F">
      <w:pPr>
        <w:pStyle w:val="a3"/>
        <w:spacing w:before="3"/>
        <w:ind w:right="255" w:firstLine="708"/>
        <w:jc w:val="both"/>
      </w:pPr>
      <w:r>
        <w:t>Персональные данные могут обрабатываться только для целей, непосредственно связанных с деятельностью учреждения:</w:t>
      </w:r>
    </w:p>
    <w:p w:rsidR="00F62F27" w:rsidRPr="00921812" w:rsidRDefault="0095650F" w:rsidP="00921812">
      <w:pPr>
        <w:pStyle w:val="a4"/>
        <w:numPr>
          <w:ilvl w:val="0"/>
          <w:numId w:val="1"/>
        </w:numPr>
        <w:tabs>
          <w:tab w:val="left" w:pos="669"/>
        </w:tabs>
        <w:spacing w:before="67" w:line="240" w:lineRule="auto"/>
        <w:ind w:right="253" w:firstLine="0"/>
        <w:jc w:val="both"/>
        <w:rPr>
          <w:sz w:val="28"/>
          <w:szCs w:val="28"/>
        </w:rPr>
      </w:pPr>
      <w:proofErr w:type="gramStart"/>
      <w:r w:rsidRPr="00921812">
        <w:rPr>
          <w:sz w:val="28"/>
        </w:rPr>
        <w:lastRenderedPageBreak/>
        <w:t xml:space="preserve">создание базы данных обучающихся и их родителей (законных представителей), необходимой для оказания </w:t>
      </w:r>
      <w:r w:rsidRPr="00921812">
        <w:rPr>
          <w:sz w:val="28"/>
        </w:rPr>
        <w:t xml:space="preserve">услуг обучающимся в области образования: сдачи выпускных экзаменов в форме ЕГЭ (11 класс) и в форме ОГЭ, ГВЭ (9 класс); участия в различных мероприятиях (олимпиадах, соревнованиях, конкурсах и т. </w:t>
      </w:r>
      <w:r w:rsidRPr="00921812">
        <w:rPr>
          <w:spacing w:val="2"/>
          <w:sz w:val="28"/>
        </w:rPr>
        <w:t xml:space="preserve">д.; </w:t>
      </w:r>
      <w:r w:rsidRPr="00921812">
        <w:rPr>
          <w:sz w:val="28"/>
        </w:rPr>
        <w:t>ведения классного журнала, дневника, личного дела, друго</w:t>
      </w:r>
      <w:r w:rsidRPr="00921812">
        <w:rPr>
          <w:sz w:val="28"/>
        </w:rPr>
        <w:t>й учебной документации;</w:t>
      </w:r>
      <w:proofErr w:type="gramEnd"/>
      <w:r w:rsidRPr="00921812">
        <w:rPr>
          <w:sz w:val="28"/>
        </w:rPr>
        <w:t xml:space="preserve"> оформления и выдачи справок, характеристик, документа об образовании; обеспечение питанием, медицинского сопровождения; организации отдыха, и оздоровления, учета занятости детей во внеурочное время; </w:t>
      </w:r>
      <w:proofErr w:type="gramStart"/>
      <w:r w:rsidRPr="00921812">
        <w:rPr>
          <w:sz w:val="28"/>
        </w:rPr>
        <w:t xml:space="preserve">создания </w:t>
      </w:r>
      <w:r w:rsidRPr="00921812">
        <w:rPr>
          <w:sz w:val="28"/>
          <w:szCs w:val="28"/>
        </w:rPr>
        <w:t>базы данных</w:t>
      </w:r>
      <w:r w:rsidRPr="00921812">
        <w:rPr>
          <w:spacing w:val="30"/>
          <w:sz w:val="28"/>
          <w:szCs w:val="28"/>
        </w:rPr>
        <w:t xml:space="preserve"> </w:t>
      </w:r>
      <w:r w:rsidRPr="00921812">
        <w:rPr>
          <w:sz w:val="28"/>
          <w:szCs w:val="28"/>
        </w:rPr>
        <w:t>работников</w:t>
      </w:r>
      <w:r w:rsidR="00921812" w:rsidRPr="00921812">
        <w:rPr>
          <w:sz w:val="28"/>
          <w:szCs w:val="28"/>
        </w:rPr>
        <w:t xml:space="preserve"> </w:t>
      </w:r>
      <w:r w:rsidRPr="00921812">
        <w:rPr>
          <w:sz w:val="28"/>
          <w:szCs w:val="28"/>
        </w:rPr>
        <w:t>образовательной организации, необходимой для оказания услуг обучающимся в области образования, для начисления заработной платы физических лиц, в том числе представления сведений в банк для оформления банковской карты и перечисления заработной платы на карт</w:t>
      </w:r>
      <w:r w:rsidRPr="00921812">
        <w:rPr>
          <w:sz w:val="28"/>
          <w:szCs w:val="28"/>
        </w:rPr>
        <w:t>у, осуществления трудовых взаимоотношений содействие в обучении и должностном росте, учета результатов исполнения должностных обязанностей.</w:t>
      </w:r>
      <w:proofErr w:type="gramEnd"/>
    </w:p>
    <w:p w:rsidR="00F62F27" w:rsidRDefault="0095650F">
      <w:pPr>
        <w:pStyle w:val="a3"/>
        <w:spacing w:line="242" w:lineRule="auto"/>
        <w:ind w:right="256" w:firstLine="708"/>
        <w:jc w:val="both"/>
      </w:pPr>
      <w:r>
        <w:t xml:space="preserve">МБОУ СОШ </w:t>
      </w:r>
      <w:r w:rsidR="00921812">
        <w:t xml:space="preserve">с. </w:t>
      </w:r>
      <w:proofErr w:type="gramStart"/>
      <w:r w:rsidR="00921812">
        <w:t>Вознесенское</w:t>
      </w:r>
      <w:proofErr w:type="gramEnd"/>
      <w:r>
        <w:t xml:space="preserve"> собирает данные только в объеме, необходимом для достижения выше названных целей.</w:t>
      </w:r>
    </w:p>
    <w:p w:rsidR="00F62F27" w:rsidRDefault="0095650F">
      <w:pPr>
        <w:pStyle w:val="a3"/>
        <w:spacing w:line="242" w:lineRule="auto"/>
        <w:ind w:right="247" w:firstLine="708"/>
        <w:jc w:val="both"/>
      </w:pPr>
      <w:r>
        <w:t>Передача т</w:t>
      </w:r>
      <w:r>
        <w:t>ретьим лицам персональных данных без письменного согласия не допускается.</w:t>
      </w:r>
    </w:p>
    <w:p w:rsidR="00F62F27" w:rsidRDefault="0095650F">
      <w:pPr>
        <w:pStyle w:val="a3"/>
        <w:ind w:right="251" w:firstLine="708"/>
        <w:jc w:val="both"/>
      </w:pPr>
      <w:r>
        <w:t>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</w:t>
      </w:r>
      <w:r>
        <w:rPr>
          <w:spacing w:val="-9"/>
        </w:rPr>
        <w:t xml:space="preserve"> </w:t>
      </w:r>
      <w:r>
        <w:t>законом.</w:t>
      </w:r>
    </w:p>
    <w:p w:rsidR="00F62F27" w:rsidRDefault="0095650F">
      <w:pPr>
        <w:pStyle w:val="a3"/>
        <w:ind w:right="248" w:firstLine="708"/>
        <w:jc w:val="both"/>
      </w:pPr>
      <w:r>
        <w:t>Сотруд</w:t>
      </w:r>
      <w:r>
        <w:t>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</w:t>
      </w:r>
      <w:r>
        <w:t>оящей Политикой.</w:t>
      </w:r>
    </w:p>
    <w:p w:rsidR="00F62F27" w:rsidRDefault="0095650F">
      <w:pPr>
        <w:pStyle w:val="a3"/>
        <w:ind w:right="253" w:firstLine="708"/>
        <w:jc w:val="both"/>
      </w:pPr>
      <w:r>
        <w:t>Персональные данные не могут быть использованы в  целях причинения имущественного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</w:t>
      </w:r>
      <w:r>
        <w:t>льзования информации об их расовой, национальной принадлежности, политических взглядов, религиозных или философских убеждений, состояния здоровья, интимной жизни социальном происхождении запрещено и карается в соответствии с законодательством.</w:t>
      </w:r>
    </w:p>
    <w:p w:rsidR="00F62F27" w:rsidRDefault="0095650F">
      <w:pPr>
        <w:pStyle w:val="a3"/>
        <w:ind w:right="249" w:firstLine="708"/>
        <w:jc w:val="both"/>
      </w:pPr>
      <w:r>
        <w:t xml:space="preserve">Юридические </w:t>
      </w:r>
      <w:r>
        <w:t>и физические лица, в соответствии со своими полномочиями владеющие информацией о гражданах, получающие и использующие ее, несут ответственность в соответствии с законодательством Российской Федерации за нарушение режима защиты, обработки и порядка использо</w:t>
      </w:r>
      <w:r>
        <w:t>вания этой информации.</w:t>
      </w:r>
    </w:p>
    <w:p w:rsidR="00F62F27" w:rsidRDefault="0095650F">
      <w:pPr>
        <w:pStyle w:val="a3"/>
        <w:ind w:right="253" w:firstLine="708"/>
        <w:jc w:val="both"/>
      </w:pPr>
      <w:r>
        <w:t xml:space="preserve">Настоящая Политика утверждается директором </w:t>
      </w:r>
      <w:r w:rsidR="00921812">
        <w:t xml:space="preserve">МБОУ СОШ с. </w:t>
      </w:r>
      <w:proofErr w:type="gramStart"/>
      <w:r w:rsidR="00921812">
        <w:t>Вознесенское</w:t>
      </w:r>
      <w:proofErr w:type="gramEnd"/>
      <w:r>
        <w:t xml:space="preserve"> и является обязательным для исполнения всеми сотрудниками, имеющими доступ к персональным данным работников, обучающихся и их родителей (законных представителей).</w:t>
      </w:r>
    </w:p>
    <w:p w:rsidR="00F62F27" w:rsidRDefault="00F62F27">
      <w:pPr>
        <w:pStyle w:val="a3"/>
        <w:spacing w:before="2"/>
        <w:ind w:left="0"/>
        <w:rPr>
          <w:sz w:val="27"/>
        </w:rPr>
      </w:pPr>
    </w:p>
    <w:p w:rsidR="00F62F27" w:rsidRDefault="0095650F">
      <w:pPr>
        <w:pStyle w:val="a4"/>
        <w:numPr>
          <w:ilvl w:val="0"/>
          <w:numId w:val="2"/>
        </w:numPr>
        <w:tabs>
          <w:tab w:val="left" w:pos="3134"/>
        </w:tabs>
        <w:spacing w:line="240" w:lineRule="auto"/>
        <w:ind w:left="3133" w:hanging="213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z w:val="28"/>
        </w:rPr>
        <w:t>нятие и состав персональных данных</w:t>
      </w:r>
    </w:p>
    <w:p w:rsidR="00F62F27" w:rsidRDefault="0095650F">
      <w:pPr>
        <w:pStyle w:val="a3"/>
        <w:spacing w:before="2"/>
        <w:ind w:right="249" w:firstLine="708"/>
        <w:jc w:val="both"/>
      </w:pPr>
      <w:r>
        <w:t>Персональные данные – любая информация, относящаяся к прямо или косвенно определенному или определяемому физическому лицу –  работнику, обучающемуся и их родителям (законным</w:t>
      </w:r>
      <w:r>
        <w:rPr>
          <w:spacing w:val="-7"/>
        </w:rPr>
        <w:t xml:space="preserve"> </w:t>
      </w:r>
      <w:r>
        <w:t>представителям).</w:t>
      </w:r>
    </w:p>
    <w:p w:rsidR="00F62F27" w:rsidRDefault="0095650F">
      <w:pPr>
        <w:pStyle w:val="a3"/>
        <w:ind w:right="254" w:firstLine="708"/>
        <w:jc w:val="both"/>
      </w:pPr>
      <w:r>
        <w:t>К персональным данным работников, обучающихся и их родителей (законных представителей), которые обрабатывает образовательная организация, относятся:</w:t>
      </w:r>
    </w:p>
    <w:p w:rsidR="00921812" w:rsidRDefault="0095650F" w:rsidP="00921812">
      <w:pPr>
        <w:pStyle w:val="a4"/>
        <w:numPr>
          <w:ilvl w:val="1"/>
          <w:numId w:val="1"/>
        </w:numPr>
        <w:spacing w:before="67" w:line="240" w:lineRule="auto"/>
        <w:ind w:left="1433"/>
        <w:jc w:val="both"/>
        <w:rPr>
          <w:sz w:val="28"/>
        </w:rPr>
      </w:pPr>
      <w:r w:rsidRPr="00921812">
        <w:rPr>
          <w:sz w:val="28"/>
        </w:rPr>
        <w:t>фамилия имя</w:t>
      </w:r>
      <w:r w:rsidRPr="00921812">
        <w:rPr>
          <w:spacing w:val="4"/>
          <w:sz w:val="28"/>
        </w:rPr>
        <w:t xml:space="preserve"> </w:t>
      </w:r>
      <w:r w:rsidRPr="00921812">
        <w:rPr>
          <w:sz w:val="28"/>
        </w:rPr>
        <w:t>отчество;</w:t>
      </w:r>
    </w:p>
    <w:p w:rsidR="00F62F27" w:rsidRPr="00921812" w:rsidRDefault="0095650F" w:rsidP="00921812">
      <w:pPr>
        <w:pStyle w:val="a4"/>
        <w:numPr>
          <w:ilvl w:val="1"/>
          <w:numId w:val="1"/>
        </w:numPr>
        <w:spacing w:before="67" w:line="240" w:lineRule="auto"/>
        <w:ind w:left="1433"/>
        <w:jc w:val="both"/>
        <w:rPr>
          <w:sz w:val="28"/>
        </w:rPr>
      </w:pPr>
      <w:r w:rsidRPr="00921812">
        <w:rPr>
          <w:sz w:val="28"/>
        </w:rPr>
        <w:t>адрес регистрации и места</w:t>
      </w:r>
      <w:r w:rsidRPr="00921812">
        <w:rPr>
          <w:spacing w:val="-2"/>
          <w:sz w:val="28"/>
        </w:rPr>
        <w:t xml:space="preserve"> </w:t>
      </w:r>
      <w:r w:rsidRPr="00921812">
        <w:rPr>
          <w:sz w:val="28"/>
        </w:rPr>
        <w:t>жительства;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spacing w:before="2"/>
        <w:ind w:left="1433"/>
        <w:rPr>
          <w:sz w:val="28"/>
        </w:rPr>
      </w:pPr>
      <w:r>
        <w:rPr>
          <w:sz w:val="28"/>
        </w:rPr>
        <w:t>паспортные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ind w:left="1433"/>
        <w:rPr>
          <w:sz w:val="28"/>
        </w:rPr>
      </w:pPr>
      <w:r>
        <w:rPr>
          <w:sz w:val="28"/>
        </w:rPr>
        <w:t>данные сви</w:t>
      </w:r>
      <w:r>
        <w:rPr>
          <w:sz w:val="28"/>
        </w:rPr>
        <w:t>детельства о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рождении;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spacing w:before="2"/>
        <w:ind w:left="1433"/>
        <w:rPr>
          <w:sz w:val="28"/>
        </w:rPr>
      </w:pPr>
      <w:r>
        <w:rPr>
          <w:sz w:val="28"/>
        </w:rPr>
        <w:t>ИНН,</w:t>
      </w:r>
      <w:r>
        <w:rPr>
          <w:spacing w:val="-2"/>
          <w:sz w:val="28"/>
        </w:rPr>
        <w:t xml:space="preserve"> </w:t>
      </w:r>
      <w:r>
        <w:rPr>
          <w:sz w:val="28"/>
        </w:rPr>
        <w:t>СНИЛС;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ind w:left="1433"/>
        <w:rPr>
          <w:sz w:val="28"/>
        </w:rPr>
      </w:pPr>
      <w:r>
        <w:rPr>
          <w:sz w:val="28"/>
        </w:rPr>
        <w:t>контактный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spacing w:before="2"/>
        <w:ind w:left="1433"/>
        <w:rPr>
          <w:sz w:val="28"/>
        </w:rPr>
      </w:pPr>
      <w:r>
        <w:rPr>
          <w:sz w:val="28"/>
        </w:rPr>
        <w:t>результаты успеваемости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2"/>
          <w:tab w:val="left" w:pos="1433"/>
        </w:tabs>
        <w:ind w:left="1433"/>
        <w:rPr>
          <w:sz w:val="28"/>
        </w:rPr>
      </w:pP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F62F27" w:rsidRDefault="0095650F">
      <w:pPr>
        <w:pStyle w:val="a4"/>
        <w:numPr>
          <w:ilvl w:val="1"/>
          <w:numId w:val="1"/>
        </w:numPr>
        <w:tabs>
          <w:tab w:val="left" w:pos="1433"/>
        </w:tabs>
        <w:spacing w:before="2" w:line="240" w:lineRule="auto"/>
        <w:ind w:right="254" w:firstLine="708"/>
        <w:jc w:val="both"/>
        <w:rPr>
          <w:sz w:val="28"/>
        </w:rPr>
      </w:pPr>
      <w:r>
        <w:rPr>
          <w:sz w:val="28"/>
        </w:rPr>
        <w:t>иная необходимая информация, которую субъект добровольно сообщают о себе для получения услуг предоставляемых образовательной организацией, если е</w:t>
      </w:r>
      <w:r>
        <w:rPr>
          <w:sz w:val="28"/>
        </w:rPr>
        <w:t>е обработка не запрещена законом.</w:t>
      </w:r>
    </w:p>
    <w:p w:rsidR="00F62F27" w:rsidRDefault="00F62F27">
      <w:pPr>
        <w:pStyle w:val="a3"/>
        <w:ind w:left="0"/>
      </w:pPr>
    </w:p>
    <w:p w:rsidR="00F62F27" w:rsidRDefault="0095650F">
      <w:pPr>
        <w:pStyle w:val="a4"/>
        <w:numPr>
          <w:ilvl w:val="0"/>
          <w:numId w:val="2"/>
        </w:numPr>
        <w:tabs>
          <w:tab w:val="left" w:pos="3086"/>
        </w:tabs>
        <w:spacing w:before="1"/>
        <w:ind w:left="3085" w:hanging="213"/>
        <w:jc w:val="both"/>
        <w:rPr>
          <w:sz w:val="28"/>
        </w:rPr>
      </w:pPr>
      <w:r>
        <w:rPr>
          <w:sz w:val="28"/>
        </w:rPr>
        <w:t>Принципы обработки персональных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данных</w:t>
      </w:r>
    </w:p>
    <w:p w:rsidR="00F62F27" w:rsidRDefault="0095650F">
      <w:pPr>
        <w:pStyle w:val="a3"/>
        <w:ind w:right="251" w:firstLine="708"/>
        <w:jc w:val="both"/>
      </w:pPr>
      <w:proofErr w:type="gramStart"/>
      <w:r>
        <w:t>Обработка персональных данных – любое действие (операция)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</w:t>
      </w:r>
      <w:r>
        <w:t xml:space="preserve">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62F27" w:rsidRDefault="00921812">
      <w:pPr>
        <w:pStyle w:val="a3"/>
        <w:spacing w:before="1"/>
        <w:ind w:right="251" w:firstLine="708"/>
        <w:jc w:val="both"/>
      </w:pPr>
      <w:r>
        <w:t xml:space="preserve">МБОУ СОШ с. </w:t>
      </w:r>
      <w:proofErr w:type="gramStart"/>
      <w:r>
        <w:t>Вознесенское</w:t>
      </w:r>
      <w:proofErr w:type="gramEnd"/>
      <w:r>
        <w:t xml:space="preserve"> </w:t>
      </w:r>
      <w:r w:rsidR="0095650F">
        <w:t>ведет обработку персональных данных работнико</w:t>
      </w:r>
      <w:r w:rsidR="0095650F">
        <w:t>в, обучающихся и их родителей (законных представителей) с использованием средств автоматизации (автоматизированная обработка), и без использования таких средств (неавтоматизированная обработка).</w:t>
      </w:r>
    </w:p>
    <w:p w:rsidR="00F62F27" w:rsidRDefault="0095650F">
      <w:pPr>
        <w:pStyle w:val="a3"/>
        <w:spacing w:before="1"/>
        <w:ind w:right="251" w:firstLine="708"/>
        <w:jc w:val="both"/>
      </w:pPr>
      <w:r>
        <w:t>Обработка персональных данных осуществляется на основе принци</w:t>
      </w:r>
      <w:r>
        <w:t>пов:</w:t>
      </w:r>
    </w:p>
    <w:p w:rsidR="00F62F27" w:rsidRDefault="0095650F">
      <w:pPr>
        <w:pStyle w:val="a3"/>
        <w:ind w:right="252" w:firstLine="568"/>
        <w:jc w:val="both"/>
      </w:pPr>
      <w:r>
        <w:t>–законности целей и способов обработки персональных данных и добросовестности;</w:t>
      </w:r>
    </w:p>
    <w:p w:rsidR="00F62F27" w:rsidRDefault="0095650F">
      <w:pPr>
        <w:pStyle w:val="a3"/>
        <w:ind w:right="249" w:firstLine="568"/>
        <w:jc w:val="both"/>
      </w:pPr>
      <w:r>
        <w:t>–соответствия целей обработки персональных данных целям, заранее определенным и заявленным при сборе персональных данных, а также полномочиям образовательной организации;</w:t>
      </w:r>
    </w:p>
    <w:p w:rsidR="00F62F27" w:rsidRDefault="0095650F">
      <w:pPr>
        <w:pStyle w:val="a3"/>
        <w:ind w:right="255" w:firstLine="568"/>
        <w:jc w:val="both"/>
      </w:pPr>
      <w:r>
        <w:t>–</w:t>
      </w:r>
      <w:r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F62F27" w:rsidRDefault="0095650F">
      <w:pPr>
        <w:pStyle w:val="a3"/>
        <w:spacing w:before="1"/>
        <w:ind w:right="248" w:firstLine="568"/>
        <w:jc w:val="both"/>
      </w:pPr>
      <w:r>
        <w:t>–достоверности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F62F27" w:rsidRDefault="0095650F">
      <w:pPr>
        <w:pStyle w:val="a3"/>
        <w:spacing w:line="242" w:lineRule="auto"/>
        <w:ind w:right="249" w:firstLine="568"/>
        <w:jc w:val="both"/>
      </w:pPr>
      <w:r>
        <w:lastRenderedPageBreak/>
        <w:t>–недопустимости объединения созданных для несовместимых между</w:t>
      </w:r>
      <w:r>
        <w:t xml:space="preserve"> собой целей баз данных информационных систем персональных данных;</w:t>
      </w:r>
    </w:p>
    <w:p w:rsidR="00F62F27" w:rsidRDefault="0095650F">
      <w:pPr>
        <w:pStyle w:val="a3"/>
        <w:spacing w:line="242" w:lineRule="auto"/>
        <w:ind w:right="250" w:firstLine="568"/>
        <w:jc w:val="both"/>
      </w:pPr>
      <w:r>
        <w:t>–уничтожения персональных данных после достижения целей обработки или в случае утраты необходимости в их достижении;</w:t>
      </w:r>
    </w:p>
    <w:p w:rsidR="00921812" w:rsidRDefault="0095650F" w:rsidP="00921812">
      <w:pPr>
        <w:pStyle w:val="a3"/>
        <w:ind w:right="248" w:firstLine="568"/>
        <w:jc w:val="both"/>
      </w:pPr>
      <w:r>
        <w:t>–личной ответственности сотрудников образовательной организации за сохра</w:t>
      </w:r>
      <w:r>
        <w:t>нность и конфиденциальность персональных данных, а также носителей этой</w:t>
      </w:r>
      <w:r>
        <w:rPr>
          <w:spacing w:val="-2"/>
        </w:rPr>
        <w:t xml:space="preserve"> </w:t>
      </w:r>
      <w:r>
        <w:t>информации.</w:t>
      </w:r>
    </w:p>
    <w:p w:rsidR="00F62F27" w:rsidRPr="00921812" w:rsidRDefault="00921812" w:rsidP="00921812">
      <w:pPr>
        <w:pStyle w:val="a3"/>
        <w:ind w:right="248" w:firstLine="568"/>
        <w:jc w:val="center"/>
      </w:pPr>
      <w:r w:rsidRPr="00921812">
        <w:t>4.</w:t>
      </w:r>
      <w:r w:rsidR="0095650F" w:rsidRPr="00921812">
        <w:t>Обязанности</w:t>
      </w:r>
    </w:p>
    <w:p w:rsidR="00F62F27" w:rsidRDefault="0095650F">
      <w:pPr>
        <w:pStyle w:val="a3"/>
        <w:spacing w:before="2"/>
        <w:ind w:right="249" w:firstLine="708"/>
        <w:jc w:val="both"/>
      </w:pPr>
      <w:r>
        <w:t xml:space="preserve">В целях обеспечения прав и свобод человека и гражданина </w:t>
      </w:r>
      <w:r w:rsidR="00921812">
        <w:t xml:space="preserve">МБОУ СОШ с. </w:t>
      </w:r>
      <w:proofErr w:type="gramStart"/>
      <w:r w:rsidR="00921812">
        <w:t>Вознесенское</w:t>
      </w:r>
      <w:proofErr w:type="gramEnd"/>
      <w:r>
        <w:t xml:space="preserve"> при обработке персональных данных работников, обучающихся и их родителей (законных представителей) обязано соблюдать следующие общие</w:t>
      </w:r>
      <w:r>
        <w:rPr>
          <w:spacing w:val="-3"/>
        </w:rPr>
        <w:t xml:space="preserve"> </w:t>
      </w:r>
      <w:r>
        <w:t>требования:</w:t>
      </w:r>
    </w:p>
    <w:p w:rsidR="00F62F27" w:rsidRDefault="0095650F">
      <w:pPr>
        <w:pStyle w:val="a3"/>
        <w:ind w:right="252" w:firstLine="568"/>
        <w:jc w:val="both"/>
      </w:pPr>
      <w:r>
        <w:t xml:space="preserve">–обработка персональных данных </w:t>
      </w:r>
      <w:r>
        <w:t>может осуществляться исключительно в целях оказания законных услуг работникам, обучающимся и их родителям (законным</w:t>
      </w:r>
      <w:r>
        <w:rPr>
          <w:spacing w:val="-2"/>
        </w:rPr>
        <w:t xml:space="preserve"> </w:t>
      </w:r>
      <w:r>
        <w:t>представителям);</w:t>
      </w:r>
    </w:p>
    <w:p w:rsidR="00F62F27" w:rsidRDefault="0095650F">
      <w:pPr>
        <w:pStyle w:val="a3"/>
        <w:ind w:right="246" w:firstLine="568"/>
        <w:jc w:val="both"/>
      </w:pPr>
      <w:r>
        <w:t>–персональные данные следует получать от него самого. Если персональные данные возможно, получить только у третьей стороны,</w:t>
      </w:r>
      <w:r>
        <w:t xml:space="preserve"> то субъект персональных данных должен быть уведомлен об этом заранее и от него должно быть получено письменное согласие. </w:t>
      </w:r>
      <w:proofErr w:type="gramStart"/>
      <w:r>
        <w:t xml:space="preserve">Ответственный за организацию обработки персональных данных должен сообщить работнику, родителям (законным представителям) обучающихся </w:t>
      </w:r>
      <w:r>
        <w:t>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получение;</w:t>
      </w:r>
      <w:proofErr w:type="gramEnd"/>
    </w:p>
    <w:p w:rsidR="00F62F27" w:rsidRDefault="0095650F">
      <w:pPr>
        <w:pStyle w:val="a3"/>
        <w:spacing w:before="1"/>
        <w:ind w:right="243" w:firstLine="568"/>
        <w:jc w:val="both"/>
      </w:pPr>
      <w:r>
        <w:t>–</w:t>
      </w:r>
      <w:r w:rsidR="00921812" w:rsidRPr="00921812">
        <w:t xml:space="preserve"> </w:t>
      </w:r>
      <w:r w:rsidR="00921812">
        <w:t xml:space="preserve">МБОУ СОШ с. </w:t>
      </w:r>
      <w:proofErr w:type="gramStart"/>
      <w:r w:rsidR="00921812">
        <w:t>Вознесенское</w:t>
      </w:r>
      <w:proofErr w:type="gramEnd"/>
      <w:r w:rsidR="00921812">
        <w:t xml:space="preserve"> </w:t>
      </w:r>
      <w:r>
        <w:t>не имеет права получать и обр</w:t>
      </w:r>
      <w:r>
        <w:t>абатывать персональные данные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законом;</w:t>
      </w:r>
    </w:p>
    <w:p w:rsidR="00F62F27" w:rsidRDefault="0095650F">
      <w:pPr>
        <w:pStyle w:val="a3"/>
        <w:ind w:right="246" w:firstLine="568"/>
        <w:jc w:val="both"/>
      </w:pPr>
      <w:r>
        <w:t>–предоставлять субъекту персональн</w:t>
      </w:r>
      <w:r>
        <w:t>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ними при обращении субъекта персональных данных или его представителя либ</w:t>
      </w:r>
      <w:r>
        <w:t xml:space="preserve">о в течение тридцати дней </w:t>
      </w:r>
      <w:proofErr w:type="gramStart"/>
      <w:r>
        <w:t>с даты получения</w:t>
      </w:r>
      <w:proofErr w:type="gramEnd"/>
      <w:r>
        <w:t xml:space="preserve"> запроса субъекта персональных данных или его представителя;</w:t>
      </w:r>
    </w:p>
    <w:p w:rsidR="00F62F27" w:rsidRDefault="0095650F">
      <w:pPr>
        <w:pStyle w:val="a3"/>
        <w:ind w:right="252" w:firstLine="568"/>
        <w:jc w:val="both"/>
      </w:pPr>
      <w:r>
        <w:t>–в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</w:t>
      </w:r>
      <w:r>
        <w:t xml:space="preserve">ого органа по защите прав субъектов персональных данных </w:t>
      </w:r>
      <w:r w:rsidR="00921812">
        <w:t xml:space="preserve">МБОУ СОШ с. Вознесенское </w:t>
      </w:r>
      <w:r>
        <w:t>обязано осуществить блокирование персональных данных на период проверки;</w:t>
      </w:r>
    </w:p>
    <w:p w:rsidR="00F62F27" w:rsidRDefault="0095650F">
      <w:pPr>
        <w:pStyle w:val="a3"/>
        <w:spacing w:before="2"/>
        <w:ind w:right="249" w:firstLine="568"/>
        <w:jc w:val="both"/>
      </w:pPr>
      <w:r>
        <w:t>–в случае подтверждения факта недостоверности персональных данных оператор на основании документов, пре</w:t>
      </w:r>
      <w:r>
        <w:t>дставленных субъектом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блокирование;</w:t>
      </w:r>
    </w:p>
    <w:p w:rsidR="00F62F27" w:rsidRDefault="0095650F" w:rsidP="00921812">
      <w:pPr>
        <w:pStyle w:val="a3"/>
        <w:ind w:right="249" w:firstLine="568"/>
        <w:jc w:val="both"/>
      </w:pPr>
      <w:proofErr w:type="gramStart"/>
      <w:r>
        <w:lastRenderedPageBreak/>
        <w:t>–в случае достижения цели обработки персональных данных образовател</w:t>
      </w:r>
      <w:r>
        <w:t>ьная организация обязана незамедлительно прекратить обработку персональных данных и уничтожить соответствующие персональные данные в срок, не превышающий трех рабочих дней, и уведомить об этом субъекта, а в случае, если обращение или запрос были направлены</w:t>
      </w:r>
      <w:r>
        <w:rPr>
          <w:spacing w:val="65"/>
        </w:rPr>
        <w:t xml:space="preserve"> </w:t>
      </w:r>
      <w:r>
        <w:t>уполномоченным</w:t>
      </w:r>
      <w:r w:rsidR="00921812">
        <w:t xml:space="preserve"> </w:t>
      </w:r>
      <w:r>
        <w:t>органом по защите прав субъектов персональных данных, также указанный орган;</w:t>
      </w:r>
      <w:proofErr w:type="gramEnd"/>
    </w:p>
    <w:p w:rsidR="00F62F27" w:rsidRDefault="0095650F">
      <w:pPr>
        <w:pStyle w:val="a3"/>
        <w:ind w:right="245" w:firstLine="568"/>
        <w:jc w:val="both"/>
      </w:pPr>
      <w:r>
        <w:t xml:space="preserve">–в случае отзыва субъектом согласия на обработку своих персональных данных </w:t>
      </w:r>
      <w:r w:rsidR="00921812">
        <w:t xml:space="preserve">МБОУ СОШ с. Вознесенское </w:t>
      </w:r>
      <w:r>
        <w:t>обязано прекратить обработку персональных данн</w:t>
      </w:r>
      <w:r>
        <w:t>ых и уничтожить персональные данные в срок, не превышающий трех рабочих дней, если иное не предусмотрено соглашением между образовательной организацией и субъектом. Об уничтожении персональных данных образовательная организация обязана уведомить субъекта.</w:t>
      </w:r>
    </w:p>
    <w:p w:rsidR="00F62F27" w:rsidRDefault="00F62F27">
      <w:pPr>
        <w:pStyle w:val="a3"/>
        <w:spacing w:before="5"/>
        <w:ind w:left="0"/>
        <w:rPr>
          <w:sz w:val="27"/>
        </w:rPr>
      </w:pPr>
    </w:p>
    <w:p w:rsidR="00F62F27" w:rsidRDefault="0095650F" w:rsidP="00921812">
      <w:pPr>
        <w:pStyle w:val="a4"/>
        <w:numPr>
          <w:ilvl w:val="0"/>
          <w:numId w:val="2"/>
        </w:numPr>
        <w:tabs>
          <w:tab w:val="left" w:pos="2794"/>
        </w:tabs>
        <w:spacing w:before="1" w:line="242" w:lineRule="auto"/>
        <w:ind w:left="868" w:right="2536" w:firstLine="1712"/>
        <w:jc w:val="both"/>
        <w:rPr>
          <w:sz w:val="28"/>
        </w:rPr>
      </w:pPr>
      <w:r>
        <w:rPr>
          <w:sz w:val="28"/>
        </w:rPr>
        <w:t>Права субъекта персональных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 Субъект персональных данных имеет</w:t>
      </w:r>
      <w:r>
        <w:rPr>
          <w:spacing w:val="3"/>
          <w:sz w:val="28"/>
        </w:rPr>
        <w:t xml:space="preserve"> </w:t>
      </w:r>
      <w:r>
        <w:rPr>
          <w:sz w:val="28"/>
        </w:rPr>
        <w:t>право:</w:t>
      </w:r>
    </w:p>
    <w:p w:rsidR="00F62F27" w:rsidRDefault="0095650F" w:rsidP="00921812">
      <w:pPr>
        <w:pStyle w:val="a3"/>
        <w:spacing w:line="316" w:lineRule="exact"/>
        <w:ind w:left="868"/>
        <w:jc w:val="both"/>
      </w:pPr>
      <w:r>
        <w:t>–на доступ к информации о самом себе;</w:t>
      </w:r>
    </w:p>
    <w:p w:rsidR="00F62F27" w:rsidRDefault="0095650F" w:rsidP="00921812">
      <w:pPr>
        <w:pStyle w:val="a3"/>
        <w:spacing w:before="2" w:line="321" w:lineRule="exact"/>
        <w:ind w:left="868"/>
        <w:jc w:val="both"/>
      </w:pPr>
      <w:r>
        <w:t>–на определение форм и способов обработки персональных данных;</w:t>
      </w:r>
    </w:p>
    <w:p w:rsidR="00F62F27" w:rsidRDefault="0095650F" w:rsidP="00921812">
      <w:pPr>
        <w:pStyle w:val="a3"/>
        <w:spacing w:line="321" w:lineRule="exact"/>
        <w:ind w:left="868"/>
        <w:jc w:val="both"/>
      </w:pPr>
      <w:r>
        <w:t>–на отзыв согласия на обработку персональных данных;</w:t>
      </w:r>
    </w:p>
    <w:p w:rsidR="00F62F27" w:rsidRDefault="0095650F" w:rsidP="00921812">
      <w:pPr>
        <w:pStyle w:val="a3"/>
        <w:spacing w:before="2"/>
        <w:ind w:right="251" w:firstLine="568"/>
        <w:jc w:val="both"/>
      </w:pPr>
      <w:r>
        <w:t>–ограничивать способы и ф</w:t>
      </w:r>
      <w:r>
        <w:t>ормы обработки персональных данных, запрет на распространение персональных данных без его согласия;</w:t>
      </w:r>
    </w:p>
    <w:p w:rsidR="00F62F27" w:rsidRDefault="0095650F" w:rsidP="00921812">
      <w:pPr>
        <w:pStyle w:val="a3"/>
        <w:ind w:right="251" w:firstLine="568"/>
        <w:jc w:val="both"/>
      </w:pPr>
      <w:r>
        <w:t>–требовать изменение, уточнение, уничтожение информации о самом себе;</w:t>
      </w:r>
    </w:p>
    <w:p w:rsidR="00F62F27" w:rsidRDefault="0095650F" w:rsidP="00921812">
      <w:pPr>
        <w:pStyle w:val="a3"/>
        <w:ind w:firstLine="568"/>
        <w:jc w:val="both"/>
      </w:pPr>
      <w:r>
        <w:t xml:space="preserve">–обжаловать неправомерные действия или бездействия по обработке персональных данных и </w:t>
      </w:r>
      <w:r>
        <w:t>требовать соответствующей компенсации в суде;</w:t>
      </w:r>
    </w:p>
    <w:p w:rsidR="00F62F27" w:rsidRDefault="0095650F" w:rsidP="00921812">
      <w:pPr>
        <w:pStyle w:val="a3"/>
        <w:tabs>
          <w:tab w:val="left" w:pos="1644"/>
          <w:tab w:val="left" w:pos="3411"/>
          <w:tab w:val="left" w:pos="5475"/>
          <w:tab w:val="left" w:pos="6730"/>
          <w:tab w:val="left" w:pos="8477"/>
        </w:tabs>
        <w:ind w:right="256" w:firstLine="568"/>
        <w:jc w:val="both"/>
      </w:pPr>
      <w:r>
        <w:t>–на</w:t>
      </w:r>
      <w:r w:rsidR="00921812">
        <w:t xml:space="preserve"> </w:t>
      </w:r>
      <w:r>
        <w:t>дополнение</w:t>
      </w:r>
      <w:r w:rsidR="00921812">
        <w:t xml:space="preserve"> </w:t>
      </w:r>
      <w:r>
        <w:t>персональных</w:t>
      </w:r>
      <w:r w:rsidR="00921812">
        <w:t xml:space="preserve"> </w:t>
      </w:r>
      <w:r>
        <w:t>данных</w:t>
      </w:r>
      <w:r w:rsidR="00921812">
        <w:t xml:space="preserve"> </w:t>
      </w:r>
      <w:r>
        <w:t>оценочного</w:t>
      </w:r>
      <w:r w:rsidR="00921812">
        <w:t xml:space="preserve"> </w:t>
      </w:r>
      <w:r>
        <w:rPr>
          <w:spacing w:val="-3"/>
        </w:rPr>
        <w:t xml:space="preserve">характера </w:t>
      </w:r>
      <w:r>
        <w:t>заявлением, выражающим его собственную точку</w:t>
      </w:r>
      <w:r>
        <w:rPr>
          <w:spacing w:val="-7"/>
        </w:rPr>
        <w:t xml:space="preserve"> </w:t>
      </w:r>
      <w:r>
        <w:t>зрения;</w:t>
      </w:r>
    </w:p>
    <w:p w:rsidR="00F62F27" w:rsidRDefault="0095650F" w:rsidP="00921812">
      <w:pPr>
        <w:pStyle w:val="a3"/>
        <w:spacing w:line="321" w:lineRule="exact"/>
        <w:ind w:left="868"/>
        <w:jc w:val="both"/>
      </w:pPr>
      <w:r>
        <w:t>–определять представителей для защиты своих персональных данных;</w:t>
      </w:r>
    </w:p>
    <w:p w:rsidR="00F62F27" w:rsidRDefault="0095650F" w:rsidP="00921812">
      <w:pPr>
        <w:pStyle w:val="a3"/>
        <w:ind w:right="253" w:firstLine="568"/>
        <w:jc w:val="both"/>
      </w:pPr>
      <w:r>
        <w:t>–требовать от образовательной органи</w:t>
      </w:r>
      <w:r>
        <w:t>зации уведомления всех лиц, которым ранее были сообщены неверные или неполные персональные данные, обо всех произведенных в них изменениях или исключениях из них.</w:t>
      </w:r>
    </w:p>
    <w:p w:rsidR="00F62F27" w:rsidRDefault="00F62F27">
      <w:pPr>
        <w:pStyle w:val="a3"/>
        <w:ind w:left="0"/>
      </w:pPr>
    </w:p>
    <w:p w:rsidR="00F62F27" w:rsidRDefault="0095650F">
      <w:pPr>
        <w:pStyle w:val="a4"/>
        <w:numPr>
          <w:ilvl w:val="0"/>
          <w:numId w:val="2"/>
        </w:numPr>
        <w:tabs>
          <w:tab w:val="left" w:pos="2581"/>
        </w:tabs>
        <w:spacing w:line="240" w:lineRule="auto"/>
        <w:ind w:left="2581" w:hanging="213"/>
        <w:jc w:val="left"/>
        <w:rPr>
          <w:sz w:val="28"/>
        </w:rPr>
      </w:pPr>
      <w:r>
        <w:rPr>
          <w:sz w:val="28"/>
        </w:rPr>
        <w:t>Доступ к персональным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</w:p>
    <w:p w:rsidR="00F62F27" w:rsidRDefault="0095650F" w:rsidP="00921812">
      <w:pPr>
        <w:pStyle w:val="a3"/>
        <w:spacing w:before="2"/>
        <w:ind w:right="251" w:firstLine="708"/>
        <w:jc w:val="both"/>
      </w:pPr>
      <w:r>
        <w:t>Персональные данные субъекта могут быть предоставлены третьим лицам только с письменного согласия субъекта.</w:t>
      </w:r>
    </w:p>
    <w:p w:rsidR="00921812" w:rsidRDefault="0095650F" w:rsidP="00921812">
      <w:pPr>
        <w:pStyle w:val="a3"/>
        <w:tabs>
          <w:tab w:val="left" w:pos="1599"/>
          <w:tab w:val="left" w:pos="2970"/>
          <w:tab w:val="left" w:pos="4694"/>
          <w:tab w:val="left" w:pos="5906"/>
          <w:tab w:val="left" w:pos="7617"/>
        </w:tabs>
        <w:ind w:right="250" w:firstLine="708"/>
        <w:jc w:val="both"/>
      </w:pPr>
      <w:r>
        <w:t>Доступ</w:t>
      </w:r>
      <w:r>
        <w:rPr>
          <w:spacing w:val="38"/>
        </w:rPr>
        <w:t xml:space="preserve"> </w:t>
      </w:r>
      <w:r>
        <w:t>субъекта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своим</w:t>
      </w:r>
      <w:r>
        <w:rPr>
          <w:spacing w:val="39"/>
        </w:rPr>
        <w:t xml:space="preserve"> </w:t>
      </w:r>
      <w:r>
        <w:t>персональным</w:t>
      </w:r>
      <w:r>
        <w:rPr>
          <w:spacing w:val="39"/>
        </w:rPr>
        <w:t xml:space="preserve"> </w:t>
      </w:r>
      <w:r>
        <w:t>данным</w:t>
      </w:r>
      <w:r>
        <w:rPr>
          <w:spacing w:val="40"/>
        </w:rPr>
        <w:t xml:space="preserve"> </w:t>
      </w:r>
      <w:r>
        <w:t>предоставляется</w:t>
      </w:r>
      <w:r>
        <w:rPr>
          <w:spacing w:val="43"/>
        </w:rPr>
        <w:t xml:space="preserve"> </w:t>
      </w:r>
      <w:r>
        <w:t xml:space="preserve">при обращении либо при получении запроса субъекта. </w:t>
      </w:r>
      <w:proofErr w:type="gramStart"/>
      <w:r w:rsidR="00921812">
        <w:t>МБОУ СОШ с. Вознесенское</w:t>
      </w:r>
      <w:r>
        <w:t xml:space="preserve"> обязано сообщить субъекту информацию о</w:t>
      </w:r>
      <w:r>
        <w:rPr>
          <w:spacing w:val="-21"/>
        </w:rPr>
        <w:t xml:space="preserve"> </w:t>
      </w:r>
      <w:r>
        <w:t>наличии</w:t>
      </w:r>
      <w:r>
        <w:rPr>
          <w:spacing w:val="56"/>
        </w:rPr>
        <w:t xml:space="preserve"> </w:t>
      </w:r>
      <w:r>
        <w:t>персональных данных о нем, а также предоставить возможность ознакомления с</w:t>
      </w:r>
      <w:r>
        <w:rPr>
          <w:spacing w:val="-8"/>
        </w:rPr>
        <w:t xml:space="preserve"> </w:t>
      </w:r>
      <w:r>
        <w:t>ними</w:t>
      </w:r>
      <w:r>
        <w:rPr>
          <w:spacing w:val="52"/>
        </w:rPr>
        <w:t xml:space="preserve"> </w:t>
      </w:r>
      <w:r>
        <w:t>в течение тридцати рабочих дней с момента обращения или</w:t>
      </w:r>
      <w:r>
        <w:rPr>
          <w:spacing w:val="-3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 w:rsidR="00921812">
        <w:t>запроса.</w:t>
      </w:r>
      <w:proofErr w:type="gramEnd"/>
    </w:p>
    <w:p w:rsidR="00F62F27" w:rsidRDefault="0095650F" w:rsidP="00921812">
      <w:pPr>
        <w:pStyle w:val="a3"/>
        <w:tabs>
          <w:tab w:val="left" w:pos="1599"/>
          <w:tab w:val="left" w:pos="2970"/>
          <w:tab w:val="left" w:pos="4694"/>
          <w:tab w:val="left" w:pos="5906"/>
          <w:tab w:val="left" w:pos="7617"/>
        </w:tabs>
        <w:ind w:right="250" w:firstLine="708"/>
        <w:jc w:val="both"/>
      </w:pPr>
      <w:r>
        <w:t>Запрос</w:t>
      </w:r>
      <w:r w:rsidR="00921812">
        <w:t xml:space="preserve"> </w:t>
      </w:r>
      <w:r>
        <w:t>должен</w:t>
      </w:r>
      <w:r w:rsidR="00921812">
        <w:t xml:space="preserve"> </w:t>
      </w:r>
      <w:r>
        <w:t>содержать</w:t>
      </w:r>
      <w:r w:rsidR="00921812">
        <w:t xml:space="preserve"> </w:t>
      </w:r>
      <w:r>
        <w:t>номер</w:t>
      </w:r>
      <w:r w:rsidR="00921812">
        <w:t xml:space="preserve"> </w:t>
      </w:r>
      <w:r>
        <w:t>основного</w:t>
      </w:r>
      <w:r w:rsidR="00921812">
        <w:t xml:space="preserve"> </w:t>
      </w:r>
      <w:r>
        <w:rPr>
          <w:spacing w:val="-1"/>
        </w:rPr>
        <w:t>до</w:t>
      </w:r>
      <w:r>
        <w:rPr>
          <w:spacing w:val="-1"/>
        </w:rPr>
        <w:t>кумента,</w:t>
      </w:r>
    </w:p>
    <w:p w:rsidR="00921812" w:rsidRDefault="0095650F" w:rsidP="00921812">
      <w:pPr>
        <w:pStyle w:val="a3"/>
        <w:spacing w:before="1"/>
        <w:ind w:right="251"/>
        <w:jc w:val="both"/>
      </w:pPr>
      <w:r>
        <w:t xml:space="preserve">удостоверяющего личность субъекта персональных данных или его законного представителя, сведения о дате выдачи указанного документа и </w:t>
      </w:r>
      <w:r>
        <w:lastRenderedPageBreak/>
        <w:t>выдавшем его органе и собственноручную подпись субъекта персональных данных или его законного представителя. Запро</w:t>
      </w:r>
      <w:r>
        <w:t>с может быть направлен в электронной форме и подписан электронной цифровой подписью в соответствии с законодательством Российской</w:t>
      </w:r>
      <w:r>
        <w:rPr>
          <w:spacing w:val="-4"/>
        </w:rPr>
        <w:t xml:space="preserve"> </w:t>
      </w:r>
      <w:r>
        <w:t>Федерации.</w:t>
      </w:r>
      <w:r w:rsidR="00921812">
        <w:t xml:space="preserve"> </w:t>
      </w:r>
    </w:p>
    <w:p w:rsidR="00F62F27" w:rsidRDefault="0095650F" w:rsidP="00921812">
      <w:pPr>
        <w:pStyle w:val="a3"/>
        <w:spacing w:before="1"/>
        <w:ind w:right="251" w:firstLine="420"/>
        <w:jc w:val="both"/>
      </w:pPr>
      <w:r>
        <w:t>Субъект имеет право на получение при обращении или при получении запроса информации, касающейся о</w:t>
      </w:r>
      <w:r>
        <w:t>бработки его персональных данных, в том числе</w:t>
      </w:r>
      <w:r>
        <w:rPr>
          <w:spacing w:val="-4"/>
        </w:rPr>
        <w:t xml:space="preserve"> </w:t>
      </w:r>
      <w:r>
        <w:t>содержащей:</w:t>
      </w:r>
    </w:p>
    <w:p w:rsidR="00F62F27" w:rsidRDefault="0095650F" w:rsidP="00921812">
      <w:pPr>
        <w:pStyle w:val="a3"/>
        <w:tabs>
          <w:tab w:val="left" w:pos="3415"/>
          <w:tab w:val="left" w:pos="4679"/>
          <w:tab w:val="left" w:pos="6486"/>
          <w:tab w:val="left" w:pos="8757"/>
        </w:tabs>
        <w:spacing w:before="2"/>
        <w:ind w:right="256" w:firstLine="568"/>
        <w:jc w:val="both"/>
      </w:pPr>
      <w:r>
        <w:t>–подтверждение</w:t>
      </w:r>
      <w:r w:rsidR="00921812">
        <w:t xml:space="preserve"> </w:t>
      </w:r>
      <w:r>
        <w:t>факта</w:t>
      </w:r>
      <w:r w:rsidR="00921812">
        <w:t xml:space="preserve"> </w:t>
      </w:r>
      <w:r>
        <w:t>обработки</w:t>
      </w:r>
      <w:r w:rsidR="00921812">
        <w:t xml:space="preserve"> </w:t>
      </w:r>
      <w:r>
        <w:t>персональных</w:t>
      </w:r>
      <w:r w:rsidR="00921812">
        <w:t xml:space="preserve"> </w:t>
      </w:r>
      <w:r>
        <w:rPr>
          <w:spacing w:val="-4"/>
        </w:rPr>
        <w:t xml:space="preserve">данных </w:t>
      </w:r>
      <w:r>
        <w:t>образовательной организацией, а также цель такой</w:t>
      </w:r>
      <w:r>
        <w:rPr>
          <w:spacing w:val="-3"/>
        </w:rPr>
        <w:t xml:space="preserve"> </w:t>
      </w:r>
      <w:r>
        <w:t>обработки;</w:t>
      </w:r>
    </w:p>
    <w:p w:rsidR="00F62F27" w:rsidRDefault="0095650F" w:rsidP="00921812">
      <w:pPr>
        <w:pStyle w:val="a3"/>
        <w:tabs>
          <w:tab w:val="left" w:pos="2543"/>
          <w:tab w:val="left" w:pos="4302"/>
          <w:tab w:val="left" w:pos="6526"/>
          <w:tab w:val="left" w:pos="8018"/>
        </w:tabs>
        <w:ind w:right="251" w:firstLine="568"/>
        <w:jc w:val="both"/>
      </w:pPr>
      <w:r>
        <w:t>–способы</w:t>
      </w:r>
      <w:r w:rsidR="00921812">
        <w:t xml:space="preserve"> </w:t>
      </w:r>
      <w:r>
        <w:t>обработки</w:t>
      </w:r>
      <w:r w:rsidR="00921812">
        <w:t xml:space="preserve"> </w:t>
      </w:r>
      <w:r>
        <w:t>персональных</w:t>
      </w:r>
      <w:r w:rsidR="00921812">
        <w:t xml:space="preserve"> </w:t>
      </w:r>
      <w:r>
        <w:t>данных,</w:t>
      </w:r>
      <w:r w:rsidR="00921812">
        <w:t xml:space="preserve"> </w:t>
      </w:r>
      <w:r>
        <w:rPr>
          <w:spacing w:val="-3"/>
        </w:rPr>
        <w:t xml:space="preserve">применяемые </w:t>
      </w:r>
      <w:r>
        <w:t>образовательной</w:t>
      </w:r>
      <w:r>
        <w:rPr>
          <w:spacing w:val="-1"/>
        </w:rPr>
        <w:t xml:space="preserve"> </w:t>
      </w:r>
      <w:r>
        <w:t>организацией;</w:t>
      </w:r>
    </w:p>
    <w:p w:rsidR="00F62F27" w:rsidRDefault="0095650F" w:rsidP="00921812">
      <w:pPr>
        <w:pStyle w:val="a3"/>
        <w:ind w:firstLine="568"/>
        <w:jc w:val="both"/>
      </w:pPr>
      <w:r>
        <w:t>–свед</w:t>
      </w:r>
      <w:r>
        <w:t>ения о лицах, которые имеют доступ к персональным данным или которым может быть предоставлен такой доступ;</w:t>
      </w:r>
    </w:p>
    <w:p w:rsidR="00F62F27" w:rsidRDefault="0095650F" w:rsidP="00921812">
      <w:pPr>
        <w:pStyle w:val="a3"/>
        <w:tabs>
          <w:tab w:val="left" w:pos="2324"/>
          <w:tab w:val="left" w:pos="4567"/>
          <w:tab w:val="left" w:pos="6499"/>
          <w:tab w:val="left" w:pos="7630"/>
          <w:tab w:val="left" w:pos="8014"/>
          <w:tab w:val="left" w:pos="9366"/>
        </w:tabs>
        <w:spacing w:before="1"/>
        <w:ind w:right="251" w:firstLine="568"/>
        <w:jc w:val="both"/>
      </w:pPr>
      <w:r>
        <w:t>–перечень</w:t>
      </w:r>
      <w:r w:rsidR="00921812">
        <w:t xml:space="preserve"> </w:t>
      </w:r>
      <w:r>
        <w:t>обрабатываемых</w:t>
      </w:r>
      <w:r w:rsidR="00921812">
        <w:t xml:space="preserve"> </w:t>
      </w:r>
      <w:r>
        <w:t>персональных</w:t>
      </w:r>
      <w:r w:rsidR="00921812">
        <w:t xml:space="preserve"> </w:t>
      </w:r>
      <w:r>
        <w:t>данных</w:t>
      </w:r>
      <w:r w:rsidR="00921812">
        <w:t xml:space="preserve"> </w:t>
      </w:r>
      <w:r>
        <w:t>и</w:t>
      </w:r>
      <w:r w:rsidR="00921812">
        <w:t xml:space="preserve"> </w:t>
      </w:r>
      <w:r>
        <w:t>источник</w:t>
      </w:r>
      <w:r w:rsidR="00921812">
        <w:t xml:space="preserve"> </w:t>
      </w:r>
      <w:r>
        <w:rPr>
          <w:spacing w:val="-10"/>
        </w:rPr>
        <w:t xml:space="preserve">их </w:t>
      </w:r>
      <w:r>
        <w:t>получения;</w:t>
      </w:r>
    </w:p>
    <w:p w:rsidR="00F62F27" w:rsidRDefault="0095650F" w:rsidP="00921812">
      <w:pPr>
        <w:pStyle w:val="a3"/>
        <w:spacing w:line="321" w:lineRule="exact"/>
        <w:ind w:left="868"/>
        <w:jc w:val="both"/>
      </w:pPr>
      <w:r>
        <w:t>–сроки обработки персональных данных, в том числе сроки их хранения;</w:t>
      </w:r>
    </w:p>
    <w:p w:rsidR="00F62F27" w:rsidRDefault="0095650F" w:rsidP="00921812">
      <w:pPr>
        <w:pStyle w:val="a3"/>
        <w:ind w:right="250" w:firstLine="568"/>
        <w:jc w:val="both"/>
      </w:pPr>
      <w:r>
        <w:t>–сведения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F62F27" w:rsidRDefault="0095650F">
      <w:pPr>
        <w:pStyle w:val="a3"/>
        <w:spacing w:before="1"/>
        <w:ind w:right="252" w:firstLine="708"/>
        <w:jc w:val="both"/>
      </w:pPr>
      <w:r>
        <w:t>Сведения о наличии персональных данных должны быть предоставлены субъектом в доступной форме, и в них не должны содерж</w:t>
      </w:r>
      <w:r>
        <w:t>аться персональные данные, относящиеся к другим субъектам персональных данных.</w:t>
      </w:r>
    </w:p>
    <w:p w:rsidR="00F62F27" w:rsidRDefault="0095650F">
      <w:pPr>
        <w:pStyle w:val="a3"/>
        <w:ind w:right="249" w:firstLine="708"/>
        <w:jc w:val="both"/>
      </w:pPr>
      <w:r>
        <w:t>Право субъекта на доступ к своим персональным данным ограничивается в случае, если предоставление персональных данных нарушает конституционные права и свободы других лиц.</w:t>
      </w:r>
    </w:p>
    <w:p w:rsidR="00F62F27" w:rsidRDefault="00F62F27">
      <w:pPr>
        <w:pStyle w:val="a3"/>
        <w:spacing w:before="1"/>
        <w:ind w:left="0"/>
      </w:pPr>
    </w:p>
    <w:p w:rsidR="00F62F27" w:rsidRDefault="0095650F">
      <w:pPr>
        <w:pStyle w:val="a4"/>
        <w:numPr>
          <w:ilvl w:val="0"/>
          <w:numId w:val="2"/>
        </w:numPr>
        <w:tabs>
          <w:tab w:val="left" w:pos="3282"/>
        </w:tabs>
        <w:ind w:left="3281" w:hanging="213"/>
        <w:jc w:val="both"/>
        <w:rPr>
          <w:sz w:val="28"/>
        </w:rPr>
      </w:pPr>
      <w:r>
        <w:rPr>
          <w:sz w:val="28"/>
        </w:rPr>
        <w:t>Защит</w:t>
      </w:r>
      <w:r>
        <w:rPr>
          <w:sz w:val="28"/>
        </w:rPr>
        <w:t>а 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</w:p>
    <w:p w:rsidR="00F62F27" w:rsidRDefault="0095650F">
      <w:pPr>
        <w:pStyle w:val="a3"/>
        <w:ind w:right="252" w:firstLine="708"/>
        <w:jc w:val="both"/>
      </w:pPr>
      <w:r>
        <w:t>Под угрозой или опасностью утраты персональных данных 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</w:t>
      </w:r>
      <w:r>
        <w:t>благоприятные события, оказывать дестабилизирующее воздействие на защищаемую информацию.</w:t>
      </w:r>
    </w:p>
    <w:p w:rsidR="00F62F27" w:rsidRDefault="0095650F">
      <w:pPr>
        <w:pStyle w:val="a3"/>
        <w:spacing w:before="2"/>
        <w:ind w:right="248" w:firstLine="708"/>
        <w:jc w:val="both"/>
      </w:pPr>
      <w: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линий связи, друг</w:t>
      </w:r>
      <w:r>
        <w:t>ие объективные обстоятельства, а также заинтересованные и незаинтересованные в возникновении угрозы лица.</w:t>
      </w:r>
    </w:p>
    <w:p w:rsidR="00F62F27" w:rsidRDefault="0095650F">
      <w:pPr>
        <w:pStyle w:val="a3"/>
        <w:ind w:right="250" w:firstLine="708"/>
        <w:jc w:val="both"/>
      </w:pPr>
      <w:r>
        <w:t xml:space="preserve">Защита персональных данных представляет собой жестко регламентированный и динамически технологический процесс, предупреждающий нарушение доступности, </w:t>
      </w:r>
      <w:r>
        <w:t>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</w:t>
      </w:r>
      <w:r>
        <w:rPr>
          <w:spacing w:val="-9"/>
        </w:rPr>
        <w:t xml:space="preserve"> </w:t>
      </w:r>
      <w:r>
        <w:t>компании.</w:t>
      </w:r>
    </w:p>
    <w:p w:rsidR="00921812" w:rsidRDefault="0095650F" w:rsidP="00921812">
      <w:pPr>
        <w:pStyle w:val="a3"/>
        <w:ind w:right="244" w:firstLine="708"/>
        <w:jc w:val="both"/>
      </w:pPr>
      <w:r>
        <w:t xml:space="preserve">Регламентация доступа персонала к документам и базам данных с </w:t>
      </w:r>
      <w:r>
        <w:lastRenderedPageBreak/>
        <w:t xml:space="preserve">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работниками </w:t>
      </w:r>
      <w:r w:rsidR="00921812">
        <w:t xml:space="preserve">МБОУ СОШ </w:t>
      </w:r>
      <w:proofErr w:type="gramStart"/>
      <w:r w:rsidR="00921812">
        <w:t>с</w:t>
      </w:r>
      <w:proofErr w:type="gramEnd"/>
      <w:r w:rsidR="00921812">
        <w:t>. Вознесенское</w:t>
      </w:r>
      <w:r>
        <w:t>.</w:t>
      </w:r>
    </w:p>
    <w:p w:rsidR="00F62F27" w:rsidRDefault="00921812" w:rsidP="00921812">
      <w:pPr>
        <w:pStyle w:val="a3"/>
        <w:ind w:right="244" w:firstLine="708"/>
        <w:jc w:val="both"/>
      </w:pPr>
      <w:r>
        <w:t>Для</w:t>
      </w:r>
      <w:r w:rsidR="0095650F">
        <w:t xml:space="preserve"> защиты</w:t>
      </w:r>
      <w:r w:rsidR="0095650F">
        <w:t xml:space="preserve"> персональных</w:t>
      </w:r>
      <w:r w:rsidR="0095650F">
        <w:rPr>
          <w:spacing w:val="37"/>
        </w:rPr>
        <w:t xml:space="preserve"> </w:t>
      </w:r>
      <w:r w:rsidR="0095650F">
        <w:t>данных</w:t>
      </w:r>
      <w:r w:rsidR="0095650F">
        <w:rPr>
          <w:spacing w:val="61"/>
        </w:rPr>
        <w:t xml:space="preserve"> </w:t>
      </w:r>
      <w:r w:rsidR="0095650F">
        <w:t>субъектов</w:t>
      </w:r>
      <w:r>
        <w:t xml:space="preserve"> </w:t>
      </w:r>
      <w:r w:rsidR="0095650F">
        <w:t>необходимо соблюдать ряд мер:</w:t>
      </w:r>
    </w:p>
    <w:p w:rsidR="00F62F27" w:rsidRDefault="0095650F">
      <w:pPr>
        <w:pStyle w:val="a3"/>
        <w:spacing w:line="316" w:lineRule="exact"/>
        <w:ind w:left="868"/>
      </w:pPr>
      <w:r>
        <w:t>–осуществление пропускного режима в служебные помещения;</w:t>
      </w:r>
    </w:p>
    <w:p w:rsidR="00F62F27" w:rsidRDefault="0095650F">
      <w:pPr>
        <w:pStyle w:val="a3"/>
        <w:spacing w:before="2"/>
        <w:ind w:firstLine="568"/>
      </w:pPr>
      <w:r>
        <w:t>–назначение должностных лиц, допущенных к обработке персональных данных;</w:t>
      </w:r>
    </w:p>
    <w:p w:rsidR="00F62F27" w:rsidRDefault="0095650F">
      <w:pPr>
        <w:pStyle w:val="a3"/>
        <w:ind w:firstLine="568"/>
      </w:pPr>
      <w:r>
        <w:t>–хранение персональных данных на бумажных носителях в охраняемых или запираемых помещениях, сейфах, шкафах;</w:t>
      </w:r>
    </w:p>
    <w:p w:rsidR="00F62F27" w:rsidRDefault="0095650F">
      <w:pPr>
        <w:pStyle w:val="a3"/>
        <w:ind w:right="244" w:firstLine="568"/>
      </w:pPr>
      <w:r>
        <w:t>–наличие необходимых условий в помещении для работы с документами и базами данных с персональными сведениями;</w:t>
      </w:r>
    </w:p>
    <w:p w:rsidR="00F62F27" w:rsidRDefault="0095650F">
      <w:pPr>
        <w:pStyle w:val="a3"/>
        <w:spacing w:line="321" w:lineRule="exact"/>
        <w:ind w:left="868"/>
      </w:pPr>
      <w:r>
        <w:t>–в помещение, в котором находится вычи</w:t>
      </w:r>
      <w:r>
        <w:t>слительная техника;</w:t>
      </w:r>
    </w:p>
    <w:p w:rsidR="00F62F27" w:rsidRDefault="0095650F">
      <w:pPr>
        <w:pStyle w:val="a3"/>
        <w:spacing w:line="321" w:lineRule="exact"/>
        <w:ind w:left="868"/>
      </w:pPr>
      <w:r>
        <w:t>–организация порядка уничтожения информации;</w:t>
      </w:r>
    </w:p>
    <w:p w:rsidR="00F62F27" w:rsidRDefault="0095650F">
      <w:pPr>
        <w:pStyle w:val="a3"/>
        <w:spacing w:before="3"/>
        <w:ind w:right="248" w:firstLine="568"/>
        <w:jc w:val="both"/>
      </w:pPr>
      <w:r>
        <w:t>–ознакомление работников, непосредственно осуществляющих обработку персональных данных, с требованиями законодательства РФ, локальными актами оператора в сфере защиты персональных данных и об</w:t>
      </w:r>
      <w:r>
        <w:t>учение указанных работников.</w:t>
      </w:r>
    </w:p>
    <w:p w:rsidR="00F62F27" w:rsidRDefault="0095650F">
      <w:pPr>
        <w:pStyle w:val="a3"/>
        <w:ind w:right="251" w:firstLine="568"/>
        <w:jc w:val="both"/>
      </w:pPr>
      <w:r>
        <w:t xml:space="preserve">–осуществление обработки ПД в автоматизированных информационных системах на рабочих местах с разграничением полномочий, ограничение доступа к рабочим местам, применение механизмов идентификации доступа по паролю и электронному </w:t>
      </w:r>
      <w:r>
        <w:t>ключу, сре</w:t>
      </w:r>
      <w:proofErr w:type="gramStart"/>
      <w:r>
        <w:t>дств кр</w:t>
      </w:r>
      <w:proofErr w:type="gramEnd"/>
      <w:r>
        <w:t>иптозащиты;</w:t>
      </w:r>
    </w:p>
    <w:p w:rsidR="00F62F27" w:rsidRDefault="0095650F">
      <w:pPr>
        <w:pStyle w:val="a3"/>
        <w:ind w:right="256" w:firstLine="568"/>
        <w:jc w:val="both"/>
      </w:pPr>
      <w:r>
        <w:t>–осуществление внутреннего контроля соответствия обработки персональных данных требованиям законодательства.</w:t>
      </w:r>
    </w:p>
    <w:p w:rsidR="00F62F27" w:rsidRDefault="0095650F">
      <w:pPr>
        <w:pStyle w:val="a3"/>
        <w:spacing w:before="1"/>
        <w:ind w:right="251" w:firstLine="708"/>
        <w:jc w:val="both"/>
      </w:pPr>
      <w:r>
        <w:t xml:space="preserve">Для защиты персональных данных создаются целенаправленные неблагоприятные условия и труднопреодолимые препятствия для </w:t>
      </w:r>
      <w:r>
        <w:t>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</w:t>
      </w:r>
      <w:r>
        <w:t>ние, внесение вируса, подмена, фальсификация содержания реквизитов документа и др.</w:t>
      </w:r>
    </w:p>
    <w:p w:rsidR="00F62F27" w:rsidRDefault="0095650F">
      <w:pPr>
        <w:pStyle w:val="a3"/>
        <w:spacing w:before="1"/>
        <w:ind w:right="251" w:firstLine="708"/>
        <w:jc w:val="both"/>
      </w:pPr>
      <w:r>
        <w:t>Под посторонним лицом понимается любое лицо, не имеющее непосредственного отношения к деятельности компании, посетители, работники других организационных структур.</w:t>
      </w:r>
    </w:p>
    <w:p w:rsidR="00F62F27" w:rsidRDefault="0095650F">
      <w:pPr>
        <w:pStyle w:val="a3"/>
        <w:ind w:right="254" w:firstLine="708"/>
        <w:jc w:val="both"/>
      </w:pPr>
      <w:r>
        <w:t>Посторонн</w:t>
      </w:r>
      <w:r>
        <w:t xml:space="preserve">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 в </w:t>
      </w:r>
      <w:r w:rsidR="00921812">
        <w:t xml:space="preserve">МБОУ СОШ </w:t>
      </w:r>
      <w:proofErr w:type="gramStart"/>
      <w:r w:rsidR="00921812">
        <w:t>с</w:t>
      </w:r>
      <w:proofErr w:type="gramEnd"/>
      <w:r w:rsidR="00921812">
        <w:t>. Вознесенское</w:t>
      </w:r>
      <w:r>
        <w:t>.</w:t>
      </w:r>
    </w:p>
    <w:p w:rsidR="00F62F27" w:rsidRDefault="0095650F">
      <w:pPr>
        <w:pStyle w:val="a3"/>
        <w:ind w:right="250" w:firstLine="708"/>
        <w:jc w:val="both"/>
      </w:pPr>
      <w:r>
        <w:t>Для защиты персональных данных субъектов необходимо соблюдать ряд мер:</w:t>
      </w:r>
    </w:p>
    <w:p w:rsidR="00F62F27" w:rsidRDefault="0095650F">
      <w:pPr>
        <w:pStyle w:val="a3"/>
        <w:spacing w:line="321" w:lineRule="exact"/>
        <w:ind w:left="868"/>
      </w:pPr>
      <w:r>
        <w:t>–порядок приема, учета и контроля деятельности посетителей;</w:t>
      </w:r>
    </w:p>
    <w:p w:rsidR="00F62F27" w:rsidRDefault="0095650F">
      <w:pPr>
        <w:pStyle w:val="a3"/>
        <w:spacing w:line="321" w:lineRule="exact"/>
        <w:ind w:left="868"/>
      </w:pPr>
      <w:r>
        <w:t>–технические средства охраны, сигнализации;</w:t>
      </w:r>
    </w:p>
    <w:p w:rsidR="00F62F27" w:rsidRDefault="0095650F">
      <w:pPr>
        <w:pStyle w:val="a3"/>
        <w:spacing w:before="2" w:line="321" w:lineRule="exact"/>
        <w:ind w:left="868"/>
      </w:pPr>
      <w:r>
        <w:t>–порядок охраны помещений, транспортных средств;</w:t>
      </w:r>
    </w:p>
    <w:p w:rsidR="00F62F27" w:rsidRDefault="0095650F">
      <w:pPr>
        <w:pStyle w:val="a3"/>
        <w:spacing w:line="242" w:lineRule="auto"/>
        <w:ind w:firstLine="568"/>
      </w:pPr>
      <w:r>
        <w:t>–требования к защите информации, предъявляемые соответствующими нормативными документами.</w:t>
      </w:r>
    </w:p>
    <w:p w:rsidR="00F62F27" w:rsidRDefault="0095650F" w:rsidP="00921812">
      <w:pPr>
        <w:pStyle w:val="a3"/>
        <w:tabs>
          <w:tab w:val="left" w:pos="1799"/>
          <w:tab w:val="left" w:pos="1940"/>
          <w:tab w:val="left" w:pos="2223"/>
          <w:tab w:val="left" w:pos="3359"/>
          <w:tab w:val="left" w:pos="3743"/>
          <w:tab w:val="left" w:pos="5337"/>
          <w:tab w:val="left" w:pos="6265"/>
          <w:tab w:val="left" w:pos="6577"/>
          <w:tab w:val="left" w:pos="7508"/>
          <w:tab w:val="left" w:pos="8316"/>
        </w:tabs>
        <w:spacing w:line="242" w:lineRule="auto"/>
        <w:ind w:right="260" w:firstLine="708"/>
      </w:pPr>
      <w:r>
        <w:lastRenderedPageBreak/>
        <w:t>Лица,</w:t>
      </w:r>
      <w:r w:rsidR="00921812">
        <w:t xml:space="preserve"> </w:t>
      </w:r>
      <w:r>
        <w:t>виновн</w:t>
      </w:r>
      <w:r>
        <w:t>ые</w:t>
      </w:r>
      <w:r w:rsidR="00921812">
        <w:t xml:space="preserve"> </w:t>
      </w:r>
      <w:r>
        <w:t>в</w:t>
      </w:r>
      <w:r w:rsidR="00921812">
        <w:t xml:space="preserve"> </w:t>
      </w:r>
      <w:r>
        <w:t>нарушении</w:t>
      </w:r>
      <w:r w:rsidR="00921812">
        <w:t xml:space="preserve"> </w:t>
      </w:r>
      <w:r>
        <w:t>норм,</w:t>
      </w:r>
      <w:r w:rsidR="00921812">
        <w:t xml:space="preserve"> </w:t>
      </w:r>
      <w:r>
        <w:t>регулирующих</w:t>
      </w:r>
      <w:r w:rsidR="00921812">
        <w:t xml:space="preserve"> </w:t>
      </w:r>
      <w:r>
        <w:rPr>
          <w:spacing w:val="-3"/>
        </w:rPr>
        <w:t xml:space="preserve">получение, </w:t>
      </w:r>
      <w:r>
        <w:t>обработку</w:t>
      </w:r>
      <w:r w:rsidR="00921812">
        <w:t xml:space="preserve"> </w:t>
      </w:r>
      <w:r>
        <w:t>и</w:t>
      </w:r>
      <w:r w:rsidR="00921812">
        <w:t xml:space="preserve"> з</w:t>
      </w:r>
      <w:r>
        <w:t>ащиту</w:t>
      </w:r>
      <w:r w:rsidR="00921812">
        <w:t xml:space="preserve"> </w:t>
      </w:r>
      <w:r>
        <w:t>персональных</w:t>
      </w:r>
      <w:r w:rsidR="00921812">
        <w:t xml:space="preserve"> </w:t>
      </w:r>
      <w:r>
        <w:t>данных,</w:t>
      </w:r>
      <w:r w:rsidR="00921812">
        <w:t xml:space="preserve"> </w:t>
      </w:r>
      <w:r>
        <w:t>несут</w:t>
      </w:r>
      <w:r w:rsidR="00921812">
        <w:t xml:space="preserve"> </w:t>
      </w:r>
      <w:r>
        <w:rPr>
          <w:spacing w:val="-1"/>
        </w:rPr>
        <w:t>дисциплинарную,</w:t>
      </w:r>
      <w:r w:rsidR="00921812">
        <w:rPr>
          <w:spacing w:val="-1"/>
        </w:rPr>
        <w:t xml:space="preserve"> </w:t>
      </w:r>
      <w:r>
        <w:t>административную, гражданско-правовую или уголовную ответственность в соответствии с федеральными законами.</w:t>
      </w:r>
    </w:p>
    <w:p w:rsidR="00F62F27" w:rsidRPr="00921812" w:rsidRDefault="00F62F27">
      <w:pPr>
        <w:pStyle w:val="a3"/>
        <w:spacing w:before="7"/>
        <w:ind w:left="0"/>
      </w:pPr>
    </w:p>
    <w:p w:rsidR="00F62F27" w:rsidRPr="00921812" w:rsidRDefault="0095650F">
      <w:pPr>
        <w:pStyle w:val="a4"/>
        <w:numPr>
          <w:ilvl w:val="0"/>
          <w:numId w:val="2"/>
        </w:numPr>
        <w:tabs>
          <w:tab w:val="left" w:pos="957"/>
        </w:tabs>
        <w:spacing w:line="240" w:lineRule="auto"/>
        <w:ind w:left="1009" w:right="251" w:hanging="265"/>
        <w:jc w:val="both"/>
        <w:rPr>
          <w:sz w:val="28"/>
          <w:szCs w:val="28"/>
        </w:rPr>
      </w:pPr>
      <w:r w:rsidRPr="00921812">
        <w:rPr>
          <w:sz w:val="28"/>
          <w:szCs w:val="28"/>
        </w:rPr>
        <w:t>Ответственность за раз</w:t>
      </w:r>
      <w:r w:rsidRPr="00921812">
        <w:rPr>
          <w:sz w:val="28"/>
          <w:szCs w:val="28"/>
        </w:rPr>
        <w:t xml:space="preserve">глашение персональных данных и нарушение </w:t>
      </w:r>
      <w:r w:rsidR="00921812" w:rsidRPr="00921812">
        <w:rPr>
          <w:sz w:val="28"/>
          <w:szCs w:val="28"/>
        </w:rPr>
        <w:t xml:space="preserve">МБОУ СОШ </w:t>
      </w:r>
      <w:proofErr w:type="gramStart"/>
      <w:r w:rsidR="00921812" w:rsidRPr="00921812">
        <w:rPr>
          <w:sz w:val="28"/>
          <w:szCs w:val="28"/>
        </w:rPr>
        <w:t>с</w:t>
      </w:r>
      <w:proofErr w:type="gramEnd"/>
      <w:r w:rsidR="00921812" w:rsidRPr="00921812">
        <w:rPr>
          <w:sz w:val="28"/>
          <w:szCs w:val="28"/>
        </w:rPr>
        <w:t xml:space="preserve">. Вознесенское </w:t>
      </w:r>
      <w:r w:rsidRPr="00921812">
        <w:rPr>
          <w:sz w:val="28"/>
          <w:szCs w:val="28"/>
        </w:rPr>
        <w:t>ответственно за</w:t>
      </w:r>
      <w:r w:rsidRPr="00921812">
        <w:rPr>
          <w:spacing w:val="26"/>
          <w:sz w:val="28"/>
          <w:szCs w:val="28"/>
        </w:rPr>
        <w:t xml:space="preserve"> </w:t>
      </w:r>
      <w:r w:rsidRPr="00921812">
        <w:rPr>
          <w:sz w:val="28"/>
          <w:szCs w:val="28"/>
        </w:rPr>
        <w:t>персональную</w:t>
      </w:r>
    </w:p>
    <w:p w:rsidR="00F62F27" w:rsidRDefault="0095650F">
      <w:pPr>
        <w:pStyle w:val="a3"/>
        <w:ind w:right="258"/>
        <w:jc w:val="both"/>
      </w:pPr>
      <w:r>
        <w:t>информацию, которая находится в ее распоряжении и закрепляет персональную ответственность сотрудников за соблюдением, установленных в организации принципов уважен</w:t>
      </w:r>
      <w:r>
        <w:t>ия приватности.</w:t>
      </w:r>
    </w:p>
    <w:p w:rsidR="00F62F27" w:rsidRDefault="0095650F">
      <w:pPr>
        <w:pStyle w:val="a3"/>
        <w:ind w:right="257" w:firstLine="708"/>
        <w:jc w:val="both"/>
      </w:pPr>
      <w:r>
        <w:t>Каждый сотрудник, получающий для работы доступ к материальным носителям персональным данных, несет ответственность за сохранность носителя и конфиденциальность информации.</w:t>
      </w:r>
    </w:p>
    <w:p w:rsidR="00F62F27" w:rsidRDefault="0095650F">
      <w:pPr>
        <w:pStyle w:val="a3"/>
        <w:spacing w:before="1"/>
        <w:ind w:right="253" w:firstLine="708"/>
        <w:jc w:val="both"/>
      </w:pPr>
      <w:proofErr w:type="gramStart"/>
      <w:r>
        <w:t xml:space="preserve">Любое лицо может обратиться к сотруднику </w:t>
      </w:r>
      <w:r w:rsidR="00921812">
        <w:t>МБОУ СОШ с. Вознесенское</w:t>
      </w:r>
      <w:r>
        <w:t xml:space="preserve"> с жалобой на нарушение данной Политики.</w:t>
      </w:r>
      <w:proofErr w:type="gramEnd"/>
      <w:r>
        <w:t xml:space="preserve"> Жалобы и заявления по поводу соблюдения требований обработки данных рассматриваются в течение тридцати рабочих дней с момента поступления.</w:t>
      </w:r>
    </w:p>
    <w:p w:rsidR="00F62F27" w:rsidRDefault="0095650F">
      <w:pPr>
        <w:pStyle w:val="a3"/>
        <w:ind w:right="246" w:firstLine="708"/>
        <w:jc w:val="both"/>
      </w:pPr>
      <w:r>
        <w:t>Сотрудники о</w:t>
      </w:r>
      <w:r>
        <w:t>бязаны на должном уровне обеспечивать рассмотрение запросов, заявлений и жалоб субъектов, а также содействовать исполнению требований компетентных органов. Лица, виновные в нарушении требований настоящей политики, привлекаются к ответственности.</w:t>
      </w: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ind w:left="0"/>
        <w:rPr>
          <w:sz w:val="20"/>
        </w:rPr>
      </w:pPr>
    </w:p>
    <w:p w:rsidR="00F62F27" w:rsidRDefault="00F62F27">
      <w:pPr>
        <w:pStyle w:val="a3"/>
        <w:spacing w:before="5"/>
        <w:ind w:left="0"/>
        <w:rPr>
          <w:sz w:val="27"/>
        </w:rPr>
      </w:pPr>
    </w:p>
    <w:p w:rsidR="00921812" w:rsidRDefault="00921812" w:rsidP="00921812">
      <w:pPr>
        <w:overflowPunct w:val="0"/>
        <w:snapToGrid w:val="0"/>
        <w:ind w:firstLine="30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Согласовано с управляющим советом школы  </w:t>
      </w:r>
    </w:p>
    <w:p w:rsidR="00921812" w:rsidRDefault="00921812" w:rsidP="00921812">
      <w:pPr>
        <w:ind w:firstLine="200"/>
        <w:rPr>
          <w:sz w:val="28"/>
          <w:szCs w:val="28"/>
        </w:rPr>
      </w:pPr>
      <w:r>
        <w:rPr>
          <w:i/>
          <w:sz w:val="28"/>
          <w:szCs w:val="28"/>
        </w:rPr>
        <w:t>Протокол № 1 от 30 августа 2019 г</w:t>
      </w:r>
    </w:p>
    <w:p w:rsidR="00921812" w:rsidRDefault="00921812" w:rsidP="00921812">
      <w:pPr>
        <w:tabs>
          <w:tab w:val="left" w:pos="465"/>
        </w:tabs>
        <w:ind w:right="594"/>
        <w:jc w:val="both"/>
        <w:rPr>
          <w:sz w:val="28"/>
        </w:rPr>
      </w:pPr>
    </w:p>
    <w:p w:rsidR="00921812" w:rsidRDefault="00921812" w:rsidP="00921812">
      <w:pPr>
        <w:pStyle w:val="TableParagraph"/>
        <w:spacing w:line="266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Принято с учетом мнения родителей</w:t>
      </w:r>
    </w:p>
    <w:p w:rsidR="00921812" w:rsidRDefault="00921812" w:rsidP="00921812">
      <w:pPr>
        <w:pStyle w:val="TableParagraph"/>
        <w:spacing w:line="266" w:lineRule="exac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(законных представителей)</w:t>
      </w:r>
    </w:p>
    <w:p w:rsidR="00000000" w:rsidRDefault="0095650F"/>
    <w:sectPr w:rsidR="00000000">
      <w:footerReference w:type="default" r:id="rId8"/>
      <w:pgSz w:w="11910" w:h="16840"/>
      <w:pgMar w:top="1040" w:right="600" w:bottom="1180" w:left="140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5650F">
      <w:r>
        <w:separator/>
      </w:r>
    </w:p>
  </w:endnote>
  <w:endnote w:type="continuationSeparator" w:id="0">
    <w:p w:rsidR="00000000" w:rsidRDefault="0095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27" w:rsidRDefault="0095650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1pt;margin-top:780.9pt;width:9.6pt;height:13pt;z-index:-251658752;mso-position-horizontal-relative:page;mso-position-vertical-relative:page" filled="f" stroked="f">
          <v:textbox inset="0,0,0,0">
            <w:txbxContent>
              <w:p w:rsidR="00F62F27" w:rsidRDefault="0095650F">
                <w:pPr>
                  <w:spacing w:line="244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2181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5650F">
      <w:r>
        <w:separator/>
      </w:r>
    </w:p>
  </w:footnote>
  <w:footnote w:type="continuationSeparator" w:id="0">
    <w:p w:rsidR="00000000" w:rsidRDefault="0095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AE4"/>
    <w:multiLevelType w:val="hybridMultilevel"/>
    <w:tmpl w:val="327ADB22"/>
    <w:lvl w:ilvl="0" w:tplc="57F82EB0">
      <w:numFmt w:val="bullet"/>
      <w:lvlText w:val="-"/>
      <w:lvlJc w:val="left"/>
      <w:pPr>
        <w:ind w:left="300" w:hanging="369"/>
      </w:pPr>
      <w:rPr>
        <w:rFonts w:ascii="Times New Roman" w:eastAsia="Times New Roman" w:hAnsi="Times New Roman" w:cs="Times New Roman" w:hint="default"/>
        <w:spacing w:val="-22"/>
        <w:w w:val="99"/>
        <w:sz w:val="28"/>
        <w:szCs w:val="28"/>
        <w:lang w:val="ru-RU" w:eastAsia="ru-RU" w:bidi="ru-RU"/>
      </w:rPr>
    </w:lvl>
    <w:lvl w:ilvl="1" w:tplc="60D2E38E">
      <w:numFmt w:val="bullet"/>
      <w:lvlText w:val="–"/>
      <w:lvlJc w:val="left"/>
      <w:pPr>
        <w:ind w:left="300" w:hanging="424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 w:tplc="4EC8E580">
      <w:numFmt w:val="bullet"/>
      <w:lvlText w:val="•"/>
      <w:lvlJc w:val="left"/>
      <w:pPr>
        <w:ind w:left="2221" w:hanging="424"/>
      </w:pPr>
      <w:rPr>
        <w:rFonts w:hint="default"/>
        <w:lang w:val="ru-RU" w:eastAsia="ru-RU" w:bidi="ru-RU"/>
      </w:rPr>
    </w:lvl>
    <w:lvl w:ilvl="3" w:tplc="12EC345E">
      <w:numFmt w:val="bullet"/>
      <w:lvlText w:val="•"/>
      <w:lvlJc w:val="left"/>
      <w:pPr>
        <w:ind w:left="3182" w:hanging="424"/>
      </w:pPr>
      <w:rPr>
        <w:rFonts w:hint="default"/>
        <w:lang w:val="ru-RU" w:eastAsia="ru-RU" w:bidi="ru-RU"/>
      </w:rPr>
    </w:lvl>
    <w:lvl w:ilvl="4" w:tplc="59BAB06C">
      <w:numFmt w:val="bullet"/>
      <w:lvlText w:val="•"/>
      <w:lvlJc w:val="left"/>
      <w:pPr>
        <w:ind w:left="4143" w:hanging="424"/>
      </w:pPr>
      <w:rPr>
        <w:rFonts w:hint="default"/>
        <w:lang w:val="ru-RU" w:eastAsia="ru-RU" w:bidi="ru-RU"/>
      </w:rPr>
    </w:lvl>
    <w:lvl w:ilvl="5" w:tplc="BDA28C04">
      <w:numFmt w:val="bullet"/>
      <w:lvlText w:val="•"/>
      <w:lvlJc w:val="left"/>
      <w:pPr>
        <w:ind w:left="5104" w:hanging="424"/>
      </w:pPr>
      <w:rPr>
        <w:rFonts w:hint="default"/>
        <w:lang w:val="ru-RU" w:eastAsia="ru-RU" w:bidi="ru-RU"/>
      </w:rPr>
    </w:lvl>
    <w:lvl w:ilvl="6" w:tplc="DDC0BE1E">
      <w:numFmt w:val="bullet"/>
      <w:lvlText w:val="•"/>
      <w:lvlJc w:val="left"/>
      <w:pPr>
        <w:ind w:left="6064" w:hanging="424"/>
      </w:pPr>
      <w:rPr>
        <w:rFonts w:hint="default"/>
        <w:lang w:val="ru-RU" w:eastAsia="ru-RU" w:bidi="ru-RU"/>
      </w:rPr>
    </w:lvl>
    <w:lvl w:ilvl="7" w:tplc="2D4E5D8C">
      <w:numFmt w:val="bullet"/>
      <w:lvlText w:val="•"/>
      <w:lvlJc w:val="left"/>
      <w:pPr>
        <w:ind w:left="7025" w:hanging="424"/>
      </w:pPr>
      <w:rPr>
        <w:rFonts w:hint="default"/>
        <w:lang w:val="ru-RU" w:eastAsia="ru-RU" w:bidi="ru-RU"/>
      </w:rPr>
    </w:lvl>
    <w:lvl w:ilvl="8" w:tplc="2BACDF5E">
      <w:numFmt w:val="bullet"/>
      <w:lvlText w:val="•"/>
      <w:lvlJc w:val="left"/>
      <w:pPr>
        <w:ind w:left="7986" w:hanging="424"/>
      </w:pPr>
      <w:rPr>
        <w:rFonts w:hint="default"/>
        <w:lang w:val="ru-RU" w:eastAsia="ru-RU" w:bidi="ru-RU"/>
      </w:rPr>
    </w:lvl>
  </w:abstractNum>
  <w:abstractNum w:abstractNumId="1">
    <w:nsid w:val="510B59BC"/>
    <w:multiLevelType w:val="hybridMultilevel"/>
    <w:tmpl w:val="92647AD4"/>
    <w:lvl w:ilvl="0" w:tplc="BAF6FB2C">
      <w:start w:val="1"/>
      <w:numFmt w:val="decimal"/>
      <w:lvlText w:val="%1."/>
      <w:lvlJc w:val="left"/>
      <w:pPr>
        <w:ind w:left="3973" w:hanging="212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6206D6C6">
      <w:numFmt w:val="bullet"/>
      <w:lvlText w:val="•"/>
      <w:lvlJc w:val="left"/>
      <w:pPr>
        <w:ind w:left="4572" w:hanging="212"/>
      </w:pPr>
      <w:rPr>
        <w:rFonts w:hint="default"/>
        <w:lang w:val="ru-RU" w:eastAsia="ru-RU" w:bidi="ru-RU"/>
      </w:rPr>
    </w:lvl>
    <w:lvl w:ilvl="2" w:tplc="E4DECD4E">
      <w:numFmt w:val="bullet"/>
      <w:lvlText w:val="•"/>
      <w:lvlJc w:val="left"/>
      <w:pPr>
        <w:ind w:left="5165" w:hanging="212"/>
      </w:pPr>
      <w:rPr>
        <w:rFonts w:hint="default"/>
        <w:lang w:val="ru-RU" w:eastAsia="ru-RU" w:bidi="ru-RU"/>
      </w:rPr>
    </w:lvl>
    <w:lvl w:ilvl="3" w:tplc="DDC4214A">
      <w:numFmt w:val="bullet"/>
      <w:lvlText w:val="•"/>
      <w:lvlJc w:val="left"/>
      <w:pPr>
        <w:ind w:left="5758" w:hanging="212"/>
      </w:pPr>
      <w:rPr>
        <w:rFonts w:hint="default"/>
        <w:lang w:val="ru-RU" w:eastAsia="ru-RU" w:bidi="ru-RU"/>
      </w:rPr>
    </w:lvl>
    <w:lvl w:ilvl="4" w:tplc="846A6BBE">
      <w:numFmt w:val="bullet"/>
      <w:lvlText w:val="•"/>
      <w:lvlJc w:val="left"/>
      <w:pPr>
        <w:ind w:left="6351" w:hanging="212"/>
      </w:pPr>
      <w:rPr>
        <w:rFonts w:hint="default"/>
        <w:lang w:val="ru-RU" w:eastAsia="ru-RU" w:bidi="ru-RU"/>
      </w:rPr>
    </w:lvl>
    <w:lvl w:ilvl="5" w:tplc="EE4EB310">
      <w:numFmt w:val="bullet"/>
      <w:lvlText w:val="•"/>
      <w:lvlJc w:val="left"/>
      <w:pPr>
        <w:ind w:left="6944" w:hanging="212"/>
      </w:pPr>
      <w:rPr>
        <w:rFonts w:hint="default"/>
        <w:lang w:val="ru-RU" w:eastAsia="ru-RU" w:bidi="ru-RU"/>
      </w:rPr>
    </w:lvl>
    <w:lvl w:ilvl="6" w:tplc="FDE02BA4">
      <w:numFmt w:val="bullet"/>
      <w:lvlText w:val="•"/>
      <w:lvlJc w:val="left"/>
      <w:pPr>
        <w:ind w:left="7536" w:hanging="212"/>
      </w:pPr>
      <w:rPr>
        <w:rFonts w:hint="default"/>
        <w:lang w:val="ru-RU" w:eastAsia="ru-RU" w:bidi="ru-RU"/>
      </w:rPr>
    </w:lvl>
    <w:lvl w:ilvl="7" w:tplc="BB6EF26E">
      <w:numFmt w:val="bullet"/>
      <w:lvlText w:val="•"/>
      <w:lvlJc w:val="left"/>
      <w:pPr>
        <w:ind w:left="8129" w:hanging="212"/>
      </w:pPr>
      <w:rPr>
        <w:rFonts w:hint="default"/>
        <w:lang w:val="ru-RU" w:eastAsia="ru-RU" w:bidi="ru-RU"/>
      </w:rPr>
    </w:lvl>
    <w:lvl w:ilvl="8" w:tplc="1234CB5A">
      <w:numFmt w:val="bullet"/>
      <w:lvlText w:val="•"/>
      <w:lvlJc w:val="left"/>
      <w:pPr>
        <w:ind w:left="8722" w:hanging="21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62F27"/>
    <w:rsid w:val="00921812"/>
    <w:rsid w:val="0095650F"/>
    <w:rsid w:val="00F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433" w:hanging="424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header"/>
    <w:basedOn w:val="a"/>
    <w:link w:val="a6"/>
    <w:uiPriority w:val="99"/>
    <w:unhideWhenUsed/>
    <w:rsid w:val="009218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181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9218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181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Title"/>
    <w:basedOn w:val="a"/>
    <w:link w:val="aa"/>
    <w:uiPriority w:val="99"/>
    <w:qFormat/>
    <w:rsid w:val="00921812"/>
    <w:pPr>
      <w:widowControl/>
      <w:autoSpaceDE/>
      <w:autoSpaceDN/>
      <w:jc w:val="center"/>
    </w:pPr>
    <w:rPr>
      <w:b/>
      <w:bCs/>
      <w:sz w:val="28"/>
      <w:szCs w:val="28"/>
      <w:lang w:bidi="ar-SA"/>
    </w:rPr>
  </w:style>
  <w:style w:type="character" w:customStyle="1" w:styleId="aa">
    <w:name w:val="Название Знак"/>
    <w:basedOn w:val="a0"/>
    <w:link w:val="a9"/>
    <w:uiPriority w:val="99"/>
    <w:rsid w:val="00921812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School63</dc:creator>
  <cp:lastModifiedBy>Анна</cp:lastModifiedBy>
  <cp:revision>2</cp:revision>
  <dcterms:created xsi:type="dcterms:W3CDTF">2021-02-08T11:50:00Z</dcterms:created>
  <dcterms:modified xsi:type="dcterms:W3CDTF">2021-02-08T12:08:00Z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2021-02-08T00:00:00Z</vt:filetime>
  </property>
</Properties>
</file>