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B3" w:rsidRDefault="005732B3" w:rsidP="005732B3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5732B3" w:rsidRDefault="005732B3" w:rsidP="005732B3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СЕЛА </w:t>
      </w:r>
      <w:proofErr w:type="gramStart"/>
      <w:r>
        <w:rPr>
          <w:b w:val="0"/>
          <w:bCs w:val="0"/>
        </w:rPr>
        <w:t>ВОЗНЕСЕНСКОЕ</w:t>
      </w:r>
      <w:proofErr w:type="gramEnd"/>
      <w:r>
        <w:rPr>
          <w:b w:val="0"/>
          <w:bCs w:val="0"/>
        </w:rPr>
        <w:t xml:space="preserve"> АМУРСКОГО МУНИЦИПАЛЬНОГО РАЙОНА ХАБАРОВСКОГО КРАЯ</w:t>
      </w:r>
    </w:p>
    <w:p w:rsidR="005732B3" w:rsidRDefault="005732B3" w:rsidP="005732B3"/>
    <w:p w:rsidR="005732B3" w:rsidRDefault="005732B3" w:rsidP="005732B3"/>
    <w:p w:rsidR="005732B3" w:rsidRDefault="005732B3" w:rsidP="005732B3"/>
    <w:p w:rsidR="005732B3" w:rsidRDefault="005732B3" w:rsidP="005732B3"/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5732B3" w:rsidTr="005732B3">
        <w:tc>
          <w:tcPr>
            <w:tcW w:w="3194" w:type="dxa"/>
          </w:tcPr>
          <w:p w:rsidR="005732B3" w:rsidRPr="005732B3" w:rsidRDefault="005732B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5732B3" w:rsidRPr="005732B3" w:rsidRDefault="005732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>на заседании  Педагогического совета</w:t>
            </w:r>
          </w:p>
          <w:p w:rsidR="005732B3" w:rsidRPr="005732B3" w:rsidRDefault="00446A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 xml:space="preserve">Протокол № 1 </w:t>
            </w:r>
            <w:r w:rsidR="005732B3" w:rsidRPr="005732B3">
              <w:rPr>
                <w:rFonts w:eastAsia="Calibri"/>
                <w:sz w:val="28"/>
                <w:szCs w:val="28"/>
                <w:lang w:eastAsia="en-US"/>
              </w:rPr>
              <w:t>от 30 августа 2019 г</w:t>
            </w:r>
          </w:p>
          <w:p w:rsidR="005732B3" w:rsidRPr="005732B3" w:rsidRDefault="005732B3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5732B3" w:rsidRPr="005732B3" w:rsidRDefault="005732B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5732B3" w:rsidRPr="005732B3" w:rsidRDefault="005732B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 w:rsidR="00966C5B">
              <w:rPr>
                <w:rFonts w:eastAsia="Calibri"/>
                <w:sz w:val="28"/>
                <w:szCs w:val="28"/>
              </w:rPr>
              <w:t>О</w:t>
            </w:r>
            <w:bookmarkStart w:id="0" w:name="_GoBack"/>
            <w:bookmarkEnd w:id="0"/>
          </w:p>
          <w:p w:rsidR="005732B3" w:rsidRPr="005732B3" w:rsidRDefault="005732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5732B3" w:rsidRPr="005732B3" w:rsidRDefault="005732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32B3">
              <w:rPr>
                <w:rFonts w:eastAsia="Calibri"/>
                <w:sz w:val="28"/>
                <w:szCs w:val="28"/>
                <w:lang w:eastAsia="en-US"/>
              </w:rPr>
              <w:t>МБОУ СОШ с. Вознесенское</w:t>
            </w:r>
          </w:p>
          <w:p w:rsidR="005732B3" w:rsidRDefault="005732B3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№ 196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02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2019 г.</w:t>
            </w:r>
          </w:p>
          <w:p w:rsidR="005732B3" w:rsidRDefault="005732B3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213339" w:rsidRDefault="00213339">
      <w:pPr>
        <w:pStyle w:val="a3"/>
        <w:ind w:left="0" w:firstLine="0"/>
        <w:jc w:val="left"/>
        <w:rPr>
          <w:sz w:val="20"/>
        </w:rPr>
      </w:pPr>
    </w:p>
    <w:p w:rsidR="00213339" w:rsidRDefault="00213339">
      <w:pPr>
        <w:pStyle w:val="a3"/>
        <w:spacing w:before="3"/>
        <w:ind w:left="0" w:firstLine="0"/>
        <w:jc w:val="left"/>
      </w:pPr>
    </w:p>
    <w:p w:rsidR="00213339" w:rsidRDefault="005732B3">
      <w:pPr>
        <w:pStyle w:val="a3"/>
        <w:spacing w:before="88" w:line="321" w:lineRule="exact"/>
        <w:ind w:left="3372" w:right="3181" w:firstLine="0"/>
        <w:jc w:val="center"/>
      </w:pPr>
      <w:r>
        <w:t>Положение</w:t>
      </w:r>
    </w:p>
    <w:p w:rsidR="00213339" w:rsidRDefault="005732B3">
      <w:pPr>
        <w:pStyle w:val="a3"/>
        <w:spacing w:line="321" w:lineRule="exact"/>
        <w:ind w:left="3372" w:right="3182" w:firstLine="0"/>
        <w:jc w:val="center"/>
      </w:pPr>
      <w:r>
        <w:t>о служебных командировках</w:t>
      </w:r>
    </w:p>
    <w:p w:rsidR="00213339" w:rsidRDefault="00213339">
      <w:pPr>
        <w:pStyle w:val="a3"/>
        <w:ind w:left="0" w:firstLine="0"/>
        <w:jc w:val="left"/>
      </w:pPr>
    </w:p>
    <w:p w:rsidR="00213339" w:rsidRDefault="005732B3">
      <w:pPr>
        <w:pStyle w:val="a3"/>
        <w:ind w:right="109"/>
      </w:pPr>
      <w:r>
        <w:t xml:space="preserve">Настоящее Положение разработано в соответствии со статьёй 168 Трудового Кодекса РФ, Положением </w:t>
      </w:r>
      <w:r>
        <w:rPr>
          <w:spacing w:val="-3"/>
        </w:rPr>
        <w:t xml:space="preserve">«Об </w:t>
      </w:r>
      <w:r>
        <w:t xml:space="preserve">особенностях направления работников в служебные командировки», утвержденным Постановлением Правительства РФ от 13.10.2008 № 749, а также с учетом Положения </w:t>
      </w:r>
      <w:r>
        <w:rPr>
          <w:spacing w:val="-3"/>
        </w:rPr>
        <w:t xml:space="preserve">«Об </w:t>
      </w:r>
      <w:r>
        <w:t>особенностях порядка средней заработной платы» утвержденного Постановлением Правительства РФ от 24.12.2007 №922.</w:t>
      </w:r>
    </w:p>
    <w:p w:rsidR="00213339" w:rsidRDefault="00213339">
      <w:pPr>
        <w:pStyle w:val="a3"/>
        <w:spacing w:before="3"/>
        <w:ind w:left="0" w:firstLine="0"/>
        <w:jc w:val="left"/>
      </w:pPr>
    </w:p>
    <w:p w:rsidR="00213339" w:rsidRDefault="005732B3">
      <w:pPr>
        <w:pStyle w:val="a4"/>
        <w:numPr>
          <w:ilvl w:val="0"/>
          <w:numId w:val="2"/>
        </w:numPr>
        <w:tabs>
          <w:tab w:val="left" w:pos="2758"/>
        </w:tabs>
        <w:ind w:right="1664" w:hanging="1225"/>
        <w:jc w:val="both"/>
        <w:rPr>
          <w:sz w:val="28"/>
        </w:rPr>
      </w:pPr>
      <w:r>
        <w:rPr>
          <w:sz w:val="28"/>
        </w:rPr>
        <w:t>Особенности порядка направленияработников в служебные командировки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ind w:right="126" w:firstLine="708"/>
        <w:jc w:val="both"/>
        <w:rPr>
          <w:sz w:val="28"/>
        </w:rPr>
      </w:pPr>
      <w:r>
        <w:rPr>
          <w:sz w:val="28"/>
        </w:rPr>
        <w:t>Настоящее Положение определяет особенности порядка направления работников в служебные командировки (далее - командировки) на территории РоссийскойФедерации.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В командировки направляются работники, состоящие в трудовых отношениях с Муниципального бюджетного общеобразовательного учреждения средней общеобразовательной школы села </w:t>
      </w:r>
      <w:proofErr w:type="gramStart"/>
      <w:r>
        <w:rPr>
          <w:sz w:val="28"/>
        </w:rPr>
        <w:t>Вознесенское</w:t>
      </w:r>
      <w:proofErr w:type="gramEnd"/>
      <w:r>
        <w:rPr>
          <w:sz w:val="28"/>
        </w:rPr>
        <w:t xml:space="preserve"> Амурского муниципального района Хабаровского края (МБОУ СОШ с. Вознесенское).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ind w:right="125" w:firstLine="708"/>
        <w:jc w:val="both"/>
        <w:rPr>
          <w:sz w:val="28"/>
        </w:rPr>
      </w:pPr>
      <w:r>
        <w:rPr>
          <w:sz w:val="28"/>
        </w:rPr>
        <w:t xml:space="preserve">Работники направляются </w:t>
      </w:r>
      <w:proofErr w:type="gramStart"/>
      <w:r>
        <w:rPr>
          <w:sz w:val="28"/>
        </w:rPr>
        <w:t>в командировки на основании приказа директора учреждения на определенный срок для выполнения служебного поручения вне места</w:t>
      </w:r>
      <w:proofErr w:type="gramEnd"/>
      <w:r>
        <w:rPr>
          <w:sz w:val="28"/>
        </w:rPr>
        <w:t xml:space="preserve"> постояннойработы.</w:t>
      </w:r>
    </w:p>
    <w:p w:rsidR="00213339" w:rsidRDefault="005732B3">
      <w:pPr>
        <w:pStyle w:val="a3"/>
        <w:spacing w:before="1"/>
        <w:ind w:right="124"/>
      </w:pPr>
      <w: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446A59" w:rsidRDefault="005732B3">
      <w:pPr>
        <w:pStyle w:val="a4"/>
        <w:numPr>
          <w:ilvl w:val="1"/>
          <w:numId w:val="1"/>
        </w:numPr>
        <w:tabs>
          <w:tab w:val="left" w:pos="1433"/>
        </w:tabs>
        <w:spacing w:line="242" w:lineRule="auto"/>
        <w:ind w:right="131" w:firstLine="708"/>
        <w:jc w:val="both"/>
        <w:rPr>
          <w:sz w:val="28"/>
        </w:rPr>
      </w:pPr>
      <w:r>
        <w:rPr>
          <w:sz w:val="28"/>
        </w:rPr>
        <w:t>Срок командировки определяется с учетом объема, сложности и других особенностей служебногопоручения.</w:t>
      </w:r>
    </w:p>
    <w:p w:rsidR="00446A59" w:rsidRDefault="00446A59">
      <w:pPr>
        <w:rPr>
          <w:sz w:val="28"/>
        </w:rPr>
      </w:pPr>
      <w:r>
        <w:rPr>
          <w:sz w:val="28"/>
        </w:rPr>
        <w:br w:type="page"/>
      </w:r>
    </w:p>
    <w:p w:rsidR="00213339" w:rsidRPr="00446A59" w:rsidRDefault="00213339" w:rsidP="00446A59">
      <w:pPr>
        <w:tabs>
          <w:tab w:val="left" w:pos="1433"/>
        </w:tabs>
        <w:spacing w:line="242" w:lineRule="auto"/>
        <w:ind w:right="131"/>
        <w:rPr>
          <w:sz w:val="28"/>
        </w:rPr>
      </w:pPr>
    </w:p>
    <w:p w:rsidR="00213339" w:rsidRDefault="005732B3">
      <w:pPr>
        <w:pStyle w:val="a3"/>
        <w:ind w:right="123"/>
      </w:pPr>
      <w: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>
        <w:t>в место постоянной работы</w:t>
      </w:r>
      <w:proofErr w:type="gramEnd"/>
      <w: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213339" w:rsidRDefault="005732B3">
      <w:pPr>
        <w:pStyle w:val="a3"/>
        <w:ind w:right="124"/>
      </w:pPr>
      <w: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213339" w:rsidRDefault="005732B3">
      <w:pPr>
        <w:pStyle w:val="a3"/>
        <w:spacing w:line="242" w:lineRule="auto"/>
        <w:ind w:right="132"/>
      </w:pPr>
      <w:r>
        <w:t xml:space="preserve">Аналогично определяется день приезда работника </w:t>
      </w:r>
      <w:proofErr w:type="gramStart"/>
      <w:r>
        <w:t>в место постоянной работы</w:t>
      </w:r>
      <w:proofErr w:type="gramEnd"/>
      <w:r>
        <w:t>.</w:t>
      </w:r>
    </w:p>
    <w:p w:rsidR="00213339" w:rsidRDefault="005732B3">
      <w:pPr>
        <w:pStyle w:val="a3"/>
        <w:spacing w:before="67"/>
        <w:ind w:right="126"/>
      </w:pPr>
      <w:r>
        <w:t>Вопрос о явке работника на работу в день выезда в командировку и в день приезда из командировки решается по договоренности с директором учреждения.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spacing w:before="2"/>
        <w:ind w:right="134" w:firstLine="708"/>
        <w:jc w:val="both"/>
        <w:rPr>
          <w:sz w:val="28"/>
        </w:rPr>
      </w:pPr>
      <w:r>
        <w:rPr>
          <w:sz w:val="28"/>
        </w:rPr>
        <w:t>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РоссийскойФедерации.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ind w:right="129" w:firstLine="708"/>
        <w:jc w:val="both"/>
        <w:rPr>
          <w:sz w:val="28"/>
        </w:rPr>
      </w:pPr>
      <w:r>
        <w:rPr>
          <w:sz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213339" w:rsidRDefault="005732B3">
      <w:pPr>
        <w:pStyle w:val="a3"/>
        <w:spacing w:before="1"/>
        <w:ind w:right="123"/>
      </w:pPr>
      <w:proofErr w:type="gramStart"/>
      <w:r>
        <w:t>В случае проезда работника на основании приказа директора учреждения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директору учреждения с приложением документов, подтверждающих использование указанного транспорта</w:t>
      </w:r>
      <w:proofErr w:type="gramEnd"/>
      <w:r>
        <w:t xml:space="preserve">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09"/>
        </w:tabs>
        <w:ind w:firstLine="708"/>
        <w:jc w:val="both"/>
        <w:rPr>
          <w:sz w:val="28"/>
        </w:rPr>
      </w:pPr>
      <w:r>
        <w:rPr>
          <w:sz w:val="28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</w:t>
      </w:r>
    </w:p>
    <w:p w:rsidR="00213339" w:rsidRDefault="005732B3">
      <w:pPr>
        <w:pStyle w:val="a3"/>
        <w:spacing w:before="1"/>
        <w:ind w:right="127"/>
      </w:pPr>
      <w: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446A59" w:rsidRDefault="005732B3">
      <w:pPr>
        <w:pStyle w:val="a4"/>
        <w:numPr>
          <w:ilvl w:val="1"/>
          <w:numId w:val="1"/>
        </w:numPr>
        <w:tabs>
          <w:tab w:val="left" w:pos="1433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Работнику денежные средства на оплату расходов по проезду и найму жилого помещения и дополнительных расходов, связанных </w:t>
      </w:r>
    </w:p>
    <w:p w:rsidR="00446A59" w:rsidRDefault="00446A59">
      <w:pPr>
        <w:rPr>
          <w:sz w:val="28"/>
        </w:rPr>
      </w:pPr>
      <w:r>
        <w:rPr>
          <w:sz w:val="28"/>
        </w:rPr>
        <w:br w:type="page"/>
      </w:r>
    </w:p>
    <w:p w:rsidR="00446A59" w:rsidRDefault="00446A59" w:rsidP="00446A59">
      <w:pPr>
        <w:pStyle w:val="a4"/>
        <w:tabs>
          <w:tab w:val="left" w:pos="1433"/>
        </w:tabs>
        <w:ind w:left="1008" w:right="123" w:firstLine="0"/>
        <w:jc w:val="left"/>
        <w:rPr>
          <w:sz w:val="28"/>
        </w:rPr>
      </w:pPr>
    </w:p>
    <w:p w:rsidR="00446A59" w:rsidRDefault="005732B3" w:rsidP="00446A59">
      <w:pPr>
        <w:pStyle w:val="a4"/>
        <w:tabs>
          <w:tab w:val="left" w:pos="1433"/>
        </w:tabs>
        <w:ind w:left="1008" w:right="123" w:firstLine="0"/>
        <w:jc w:val="left"/>
        <w:rPr>
          <w:sz w:val="28"/>
        </w:rPr>
      </w:pPr>
      <w:r>
        <w:rPr>
          <w:sz w:val="28"/>
        </w:rPr>
        <w:t>с проживанием вне места постоянного жительства (суточные) выплачиваются по мере финансирования.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433"/>
        </w:tabs>
        <w:ind w:right="122" w:firstLine="708"/>
        <w:jc w:val="both"/>
        <w:rPr>
          <w:sz w:val="28"/>
        </w:rPr>
      </w:pPr>
      <w:r>
        <w:rPr>
          <w:sz w:val="28"/>
        </w:rPr>
        <w:t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(суточные). А также возмещаются иные расходы, произведенные работником с разрешения руководителяорганизации.</w:t>
      </w:r>
    </w:p>
    <w:p w:rsidR="00213339" w:rsidRDefault="005732B3">
      <w:pPr>
        <w:pStyle w:val="a3"/>
        <w:ind w:right="124"/>
      </w:pPr>
      <w:r>
        <w:t xml:space="preserve">При командировках в местность, откуда работник </w:t>
      </w:r>
      <w:proofErr w:type="gramStart"/>
      <w:r>
        <w:t>исходя из условий транспортного сообщения и характера выполняемой в командировке работы имеет</w:t>
      </w:r>
      <w:proofErr w:type="gramEnd"/>
      <w:r>
        <w:t xml:space="preserve"> возможность ежедневно возвращаться к месту постоянного жительства, суточные не выплачиваются.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директором учреждения с учетом дальности расстояния, условий транспортного сообщения,характера</w:t>
      </w:r>
    </w:p>
    <w:p w:rsidR="00213339" w:rsidRDefault="005732B3">
      <w:pPr>
        <w:pStyle w:val="a3"/>
        <w:spacing w:before="67" w:line="242" w:lineRule="auto"/>
        <w:ind w:right="135" w:firstLine="0"/>
      </w:pPr>
      <w:r>
        <w:t>выполняемого задания, а также необходимости создания работнику условий для отдыха.</w:t>
      </w:r>
    </w:p>
    <w:p w:rsidR="00213339" w:rsidRDefault="005732B3">
      <w:pPr>
        <w:pStyle w:val="a3"/>
        <w:ind w:right="126"/>
      </w:pPr>
      <w:r>
        <w:t>Если работник по окончании рабочего дня по согласованию с директором учреждения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настоящим Положением.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7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>
        <w:rPr>
          <w:sz w:val="28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73"/>
        </w:tabs>
        <w:ind w:right="125" w:firstLine="708"/>
        <w:jc w:val="both"/>
        <w:rPr>
          <w:sz w:val="28"/>
        </w:rPr>
      </w:pPr>
      <w:r>
        <w:rPr>
          <w:sz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73"/>
        </w:tabs>
        <w:ind w:right="133" w:firstLine="708"/>
        <w:jc w:val="both"/>
        <w:rPr>
          <w:sz w:val="28"/>
        </w:rPr>
      </w:pPr>
      <w:r>
        <w:rPr>
          <w:sz w:val="28"/>
        </w:rPr>
        <w:t>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жилоепомещение).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73"/>
        </w:tabs>
        <w:ind w:right="122" w:firstLine="708"/>
        <w:jc w:val="both"/>
        <w:rPr>
          <w:sz w:val="28"/>
        </w:rPr>
      </w:pPr>
      <w:r>
        <w:rPr>
          <w:sz w:val="28"/>
        </w:rPr>
        <w:t xml:space="preserve">За время нахождения в пути и время нахождения в командировке работника, суточные выплачиваются в размере 270 рублей за сутки, за </w:t>
      </w:r>
      <w:proofErr w:type="gramStart"/>
      <w:r>
        <w:rPr>
          <w:sz w:val="28"/>
        </w:rPr>
        <w:t>дни командировки, превышающие один месяц суточные выплачиваются</w:t>
      </w:r>
      <w:proofErr w:type="gramEnd"/>
      <w:r>
        <w:rPr>
          <w:sz w:val="28"/>
        </w:rPr>
        <w:t xml:space="preserve"> в размере 100 рублей засутки.</w:t>
      </w:r>
    </w:p>
    <w:p w:rsidR="00446A59" w:rsidRDefault="005732B3">
      <w:pPr>
        <w:pStyle w:val="a4"/>
        <w:numPr>
          <w:ilvl w:val="1"/>
          <w:numId w:val="1"/>
        </w:numPr>
        <w:tabs>
          <w:tab w:val="left" w:pos="1573"/>
        </w:tabs>
        <w:ind w:right="128" w:firstLine="708"/>
        <w:jc w:val="both"/>
        <w:rPr>
          <w:sz w:val="28"/>
        </w:rPr>
      </w:pPr>
      <w:r>
        <w:rPr>
          <w:sz w:val="28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</w:t>
      </w:r>
      <w:r w:rsidR="00446A59">
        <w:rPr>
          <w:sz w:val="28"/>
        </w:rPr>
        <w:t>одится на стационарном лечении)</w:t>
      </w:r>
    </w:p>
    <w:p w:rsidR="00446A59" w:rsidRDefault="00446A59">
      <w:pPr>
        <w:rPr>
          <w:sz w:val="28"/>
        </w:rPr>
      </w:pPr>
      <w:r>
        <w:rPr>
          <w:sz w:val="28"/>
        </w:rPr>
        <w:br w:type="page"/>
      </w:r>
    </w:p>
    <w:p w:rsidR="00446A59" w:rsidRDefault="00446A59" w:rsidP="00446A59">
      <w:pPr>
        <w:pStyle w:val="a4"/>
        <w:tabs>
          <w:tab w:val="left" w:pos="1573"/>
        </w:tabs>
        <w:ind w:left="1008" w:right="128" w:firstLine="0"/>
        <w:jc w:val="left"/>
        <w:rPr>
          <w:sz w:val="28"/>
        </w:rPr>
      </w:pPr>
    </w:p>
    <w:p w:rsidR="00446A59" w:rsidRDefault="005732B3" w:rsidP="00446A59">
      <w:pPr>
        <w:pStyle w:val="a4"/>
        <w:tabs>
          <w:tab w:val="left" w:pos="1573"/>
        </w:tabs>
        <w:ind w:left="1008" w:right="128" w:firstLine="0"/>
        <w:rPr>
          <w:sz w:val="28"/>
        </w:rPr>
      </w:pPr>
      <w:r>
        <w:rPr>
          <w:sz w:val="28"/>
        </w:rPr>
        <w:t>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постоянногожительства.</w:t>
      </w:r>
    </w:p>
    <w:p w:rsidR="00213339" w:rsidRDefault="005732B3">
      <w:pPr>
        <w:pStyle w:val="a3"/>
        <w:ind w:right="133"/>
      </w:pPr>
      <w: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РоссийскойФедерации.</w:t>
      </w:r>
    </w:p>
    <w:p w:rsidR="00213339" w:rsidRDefault="005732B3">
      <w:pPr>
        <w:pStyle w:val="a4"/>
        <w:numPr>
          <w:ilvl w:val="1"/>
          <w:numId w:val="1"/>
        </w:numPr>
        <w:tabs>
          <w:tab w:val="left" w:pos="1593"/>
        </w:tabs>
        <w:ind w:left="320" w:right="130" w:firstLine="708"/>
        <w:jc w:val="both"/>
        <w:rPr>
          <w:sz w:val="28"/>
        </w:rPr>
      </w:pPr>
      <w:r>
        <w:rPr>
          <w:sz w:val="28"/>
        </w:rPr>
        <w:t>Работник по возвращении из командировки обязан представить работодателю в течение 3 рабочих дней: авансовый отчет об израсходованных в связи с командировкойсредствах.</w:t>
      </w:r>
    </w:p>
    <w:p w:rsidR="00213339" w:rsidRDefault="005732B3">
      <w:pPr>
        <w:pStyle w:val="a4"/>
        <w:numPr>
          <w:ilvl w:val="0"/>
          <w:numId w:val="2"/>
        </w:numPr>
        <w:tabs>
          <w:tab w:val="left" w:pos="1221"/>
        </w:tabs>
        <w:ind w:left="300" w:right="129" w:firstLine="708"/>
        <w:jc w:val="both"/>
        <w:rPr>
          <w:sz w:val="28"/>
        </w:rPr>
      </w:pPr>
      <w:r>
        <w:rPr>
          <w:sz w:val="28"/>
        </w:rPr>
        <w:t xml:space="preserve">Расчет среднего заработка производится с учетом Положения </w:t>
      </w:r>
      <w:r>
        <w:rPr>
          <w:spacing w:val="-3"/>
          <w:sz w:val="28"/>
        </w:rPr>
        <w:t xml:space="preserve">«Об </w:t>
      </w:r>
      <w:r>
        <w:rPr>
          <w:sz w:val="28"/>
        </w:rPr>
        <w:t>особенностях порядка средней заработной платы» утвержденного Постановлением Правительства РФ от 24.12.2007 №922.</w:t>
      </w:r>
    </w:p>
    <w:p w:rsidR="00213339" w:rsidRDefault="005732B3">
      <w:pPr>
        <w:pStyle w:val="a4"/>
        <w:numPr>
          <w:ilvl w:val="0"/>
          <w:numId w:val="2"/>
        </w:numPr>
        <w:tabs>
          <w:tab w:val="left" w:pos="2369"/>
        </w:tabs>
        <w:spacing w:before="71"/>
        <w:ind w:left="1029" w:firstLine="1128"/>
        <w:jc w:val="both"/>
        <w:rPr>
          <w:sz w:val="28"/>
        </w:rPr>
      </w:pPr>
      <w:r>
        <w:rPr>
          <w:sz w:val="28"/>
        </w:rPr>
        <w:t>Возмещение расходов по служебным командировкам 3.1.Расходы по проезду к месту командировки и обратно кместу</w:t>
      </w:r>
    </w:p>
    <w:p w:rsidR="00213339" w:rsidRDefault="005732B3">
      <w:pPr>
        <w:pStyle w:val="a3"/>
        <w:ind w:left="320" w:right="124" w:firstLine="0"/>
      </w:pPr>
      <w:r>
        <w:t>постоянной работы (включая страховые платежи по обязательному страхованию пассажиров на транспорте,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первичными проездными документами, но не выше стоимостипроезда:</w:t>
      </w:r>
    </w:p>
    <w:p w:rsidR="00213339" w:rsidRDefault="005732B3">
      <w:pPr>
        <w:pStyle w:val="a3"/>
        <w:spacing w:before="1"/>
        <w:ind w:left="320" w:right="125"/>
      </w:pPr>
      <w:r>
        <w:t>а) железнодорожным транспортом - в купейном/плацкартном вагоне скорого фирменного поезда;</w:t>
      </w:r>
    </w:p>
    <w:p w:rsidR="00213339" w:rsidRDefault="005732B3">
      <w:pPr>
        <w:pStyle w:val="a3"/>
        <w:spacing w:line="321" w:lineRule="exact"/>
        <w:ind w:left="1029" w:firstLine="0"/>
      </w:pPr>
      <w:r>
        <w:t>б) воздушным транспортом - в салоне экономического класса;</w:t>
      </w:r>
    </w:p>
    <w:p w:rsidR="00213339" w:rsidRDefault="005732B3">
      <w:pPr>
        <w:pStyle w:val="a3"/>
        <w:spacing w:line="242" w:lineRule="auto"/>
        <w:ind w:left="320" w:right="106"/>
      </w:pPr>
      <w:r>
        <w:t>в) автомобильным транспортом - в автотранспортном средстве общего пользования (кроме такси).</w:t>
      </w:r>
    </w:p>
    <w:p w:rsidR="00213339" w:rsidRDefault="005732B3">
      <w:pPr>
        <w:pStyle w:val="a3"/>
        <w:ind w:left="320" w:right="130"/>
      </w:pPr>
      <w:r>
        <w:t>г) водным транспортом - в каюте 5 группы морского судна регулярных транспортных линий и линий с комплексным обслуживанием пассажиров, в каюте 2 категории речного судна всех линий сообщения, в каюте I категории судна паромной переправы.</w:t>
      </w:r>
    </w:p>
    <w:p w:rsidR="00213339" w:rsidRDefault="005732B3">
      <w:pPr>
        <w:pStyle w:val="a3"/>
        <w:tabs>
          <w:tab w:val="left" w:pos="2103"/>
          <w:tab w:val="left" w:pos="3234"/>
          <w:tab w:val="left" w:pos="4977"/>
          <w:tab w:val="left" w:pos="6041"/>
          <w:tab w:val="left" w:pos="7048"/>
          <w:tab w:val="left" w:pos="7440"/>
          <w:tab w:val="left" w:pos="8735"/>
        </w:tabs>
        <w:ind w:left="320" w:right="126"/>
        <w:jc w:val="left"/>
      </w:pPr>
      <w:r>
        <w:t>Командированному работнику также оплачиваются расходы по проезду транспортом общего пользования (кроме такси) к станции, пристани, аэропорту, если они находятся за чертой населенного пункта, при наличии документов, подтверждающих этирасходы.</w:t>
      </w:r>
    </w:p>
    <w:p w:rsidR="00213339" w:rsidRDefault="005732B3">
      <w:pPr>
        <w:pStyle w:val="a3"/>
        <w:tabs>
          <w:tab w:val="left" w:pos="1792"/>
          <w:tab w:val="left" w:pos="3391"/>
          <w:tab w:val="left" w:pos="3794"/>
          <w:tab w:val="left" w:pos="5301"/>
          <w:tab w:val="left" w:pos="6884"/>
          <w:tab w:val="left" w:pos="8440"/>
        </w:tabs>
        <w:spacing w:line="242" w:lineRule="auto"/>
        <w:ind w:left="320" w:right="136"/>
        <w:jc w:val="left"/>
      </w:pPr>
      <w:r>
        <w:t xml:space="preserve">При отсутствии у работника первичных проездных </w:t>
      </w:r>
      <w:r>
        <w:rPr>
          <w:spacing w:val="-3"/>
        </w:rPr>
        <w:t xml:space="preserve">документов, </w:t>
      </w:r>
      <w:r>
        <w:t>подтверждающих произведенные расходы, оплата непроизводится.</w:t>
      </w:r>
    </w:p>
    <w:p w:rsidR="00446A59" w:rsidRDefault="005732B3">
      <w:pPr>
        <w:pStyle w:val="a3"/>
        <w:ind w:left="320" w:right="129"/>
      </w:pPr>
      <w:r>
        <w:t>3.2.Расходы по найму жилого помещения, включая бронирование, дополнительные услуги гостиниц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 возмещаются работнику по фактическим расходам за одноместный гостиничный номер (стандартный) на основании первичных подтверждающихдокументов.</w:t>
      </w:r>
    </w:p>
    <w:p w:rsidR="00446A59" w:rsidRDefault="00446A59">
      <w:pPr>
        <w:rPr>
          <w:sz w:val="28"/>
          <w:szCs w:val="28"/>
        </w:rPr>
      </w:pPr>
      <w:r>
        <w:br w:type="page"/>
      </w:r>
    </w:p>
    <w:p w:rsidR="00213339" w:rsidRDefault="00213339">
      <w:pPr>
        <w:pStyle w:val="a3"/>
        <w:ind w:left="320" w:right="129"/>
      </w:pPr>
    </w:p>
    <w:p w:rsidR="00213339" w:rsidRDefault="005732B3">
      <w:pPr>
        <w:pStyle w:val="a3"/>
        <w:spacing w:line="242" w:lineRule="auto"/>
        <w:ind w:left="320" w:right="107"/>
        <w:jc w:val="right"/>
      </w:pPr>
      <w:r>
        <w:t>При отсутствии у работника первичных документов,подтверждающих расходы на проживание, возмещение производится в размере 81 рубль в сутки.</w:t>
      </w:r>
    </w:p>
    <w:p w:rsidR="00213339" w:rsidRDefault="005732B3">
      <w:pPr>
        <w:pStyle w:val="a3"/>
        <w:ind w:right="107"/>
      </w:pPr>
      <w:r>
        <w:t>Не возмещаются расходы на проживание в случае предоставления направленному в командировку работнику бесплатного помещения. Расходы по найму жилого помещения возмещаются работнику со дня прибытия его в командировку и по день убытия.</w:t>
      </w:r>
    </w:p>
    <w:p w:rsidR="00213339" w:rsidRDefault="00213339">
      <w:pPr>
        <w:pStyle w:val="a3"/>
        <w:ind w:left="0" w:firstLine="0"/>
        <w:jc w:val="left"/>
        <w:rPr>
          <w:sz w:val="20"/>
        </w:rPr>
      </w:pPr>
    </w:p>
    <w:p w:rsidR="00213339" w:rsidRDefault="00213339">
      <w:pPr>
        <w:pStyle w:val="a3"/>
        <w:ind w:left="0" w:firstLine="0"/>
        <w:jc w:val="left"/>
        <w:rPr>
          <w:sz w:val="20"/>
        </w:rPr>
      </w:pPr>
    </w:p>
    <w:p w:rsidR="00A02673" w:rsidRDefault="005732B3" w:rsidP="005732B3">
      <w:pPr>
        <w:overflowPunct w:val="0"/>
        <w:snapToGrid w:val="0"/>
        <w:rPr>
          <w:i/>
          <w:sz w:val="28"/>
          <w:szCs w:val="28"/>
        </w:rPr>
      </w:pPr>
      <w:r w:rsidRPr="00F55094">
        <w:rPr>
          <w:i/>
          <w:sz w:val="28"/>
          <w:szCs w:val="28"/>
        </w:rPr>
        <w:t xml:space="preserve">Согласовано </w:t>
      </w:r>
      <w:r w:rsidR="00A02673">
        <w:rPr>
          <w:i/>
          <w:sz w:val="28"/>
          <w:szCs w:val="28"/>
        </w:rPr>
        <w:t>на</w:t>
      </w:r>
    </w:p>
    <w:p w:rsidR="005732B3" w:rsidRPr="00F55094" w:rsidRDefault="005732B3" w:rsidP="005732B3">
      <w:pPr>
        <w:overflowPunct w:val="0"/>
        <w:snapToGrid w:val="0"/>
        <w:rPr>
          <w:i/>
          <w:color w:val="000000"/>
          <w:sz w:val="28"/>
          <w:szCs w:val="28"/>
        </w:rPr>
      </w:pPr>
      <w:proofErr w:type="gramStart"/>
      <w:r w:rsidRPr="00F55094">
        <w:rPr>
          <w:i/>
          <w:sz w:val="28"/>
          <w:szCs w:val="28"/>
          <w:lang w:eastAsia="en-US"/>
        </w:rPr>
        <w:t>общ</w:t>
      </w:r>
      <w:r w:rsidR="00A02673">
        <w:rPr>
          <w:i/>
          <w:sz w:val="28"/>
          <w:szCs w:val="28"/>
          <w:lang w:eastAsia="en-US"/>
        </w:rPr>
        <w:t>е</w:t>
      </w:r>
      <w:r w:rsidRPr="00F55094">
        <w:rPr>
          <w:i/>
          <w:sz w:val="28"/>
          <w:szCs w:val="28"/>
          <w:lang w:eastAsia="en-US"/>
        </w:rPr>
        <w:t>м</w:t>
      </w:r>
      <w:proofErr w:type="gramEnd"/>
      <w:r w:rsidRPr="00F55094">
        <w:rPr>
          <w:i/>
          <w:sz w:val="28"/>
          <w:szCs w:val="28"/>
          <w:lang w:eastAsia="en-US"/>
        </w:rPr>
        <w:t xml:space="preserve"> собрани</w:t>
      </w:r>
      <w:r w:rsidR="00CB278E">
        <w:rPr>
          <w:i/>
          <w:sz w:val="28"/>
          <w:szCs w:val="28"/>
          <w:lang w:eastAsia="en-US"/>
        </w:rPr>
        <w:t>и</w:t>
      </w:r>
      <w:r w:rsidRPr="00F55094">
        <w:rPr>
          <w:i/>
          <w:sz w:val="28"/>
          <w:szCs w:val="28"/>
          <w:lang w:eastAsia="en-US"/>
        </w:rPr>
        <w:t xml:space="preserve"> работников</w:t>
      </w:r>
      <w:r w:rsidRPr="00F55094">
        <w:rPr>
          <w:i/>
          <w:sz w:val="28"/>
          <w:szCs w:val="28"/>
        </w:rPr>
        <w:t xml:space="preserve"> школы  </w:t>
      </w:r>
    </w:p>
    <w:p w:rsidR="00213339" w:rsidRPr="00F55094" w:rsidRDefault="00A02673" w:rsidP="005732B3">
      <w:pPr>
        <w:pStyle w:val="a3"/>
        <w:ind w:left="0" w:firstLine="0"/>
        <w:jc w:val="left"/>
      </w:pPr>
      <w:r w:rsidRPr="00F55094">
        <w:rPr>
          <w:i/>
        </w:rPr>
        <w:t xml:space="preserve">Протокол 1№ </w:t>
      </w:r>
      <w:r w:rsidR="005732B3" w:rsidRPr="00F55094">
        <w:rPr>
          <w:i/>
        </w:rPr>
        <w:t xml:space="preserve">от 30 августа 2019 г </w:t>
      </w:r>
    </w:p>
    <w:p w:rsidR="001502DE" w:rsidRDefault="001502DE"/>
    <w:sectPr w:rsidR="001502DE" w:rsidSect="00927AC4">
      <w:footerReference w:type="default" r:id="rId8"/>
      <w:pgSz w:w="11910" w:h="16840"/>
      <w:pgMar w:top="1220" w:right="460" w:bottom="480" w:left="1400" w:header="0" w:footer="2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DE" w:rsidRDefault="005732B3">
      <w:r>
        <w:separator/>
      </w:r>
    </w:p>
  </w:endnote>
  <w:endnote w:type="continuationSeparator" w:id="0">
    <w:p w:rsidR="001502DE" w:rsidRDefault="0057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39" w:rsidRDefault="00966C5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.3pt;margin-top:816.35pt;width:9.6pt;height:13pt;z-index:-251658752;mso-position-horizontal-relative:page;mso-position-vertical-relative:page" filled="f" stroked="f">
          <v:textbox inset="0,0,0,0">
            <w:txbxContent>
              <w:p w:rsidR="00213339" w:rsidRDefault="00CB5ADC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732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6C5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DE" w:rsidRDefault="005732B3">
      <w:r>
        <w:separator/>
      </w:r>
    </w:p>
  </w:footnote>
  <w:footnote w:type="continuationSeparator" w:id="0">
    <w:p w:rsidR="001502DE" w:rsidRDefault="0057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7F5"/>
    <w:multiLevelType w:val="multilevel"/>
    <w:tmpl w:val="E402D46C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9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4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9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8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3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8" w:hanging="424"/>
      </w:pPr>
      <w:rPr>
        <w:rFonts w:hint="default"/>
        <w:lang w:val="ru-RU" w:eastAsia="ru-RU" w:bidi="ru-RU"/>
      </w:rPr>
    </w:lvl>
  </w:abstractNum>
  <w:abstractNum w:abstractNumId="1">
    <w:nsid w:val="14CE5922"/>
    <w:multiLevelType w:val="hybridMultilevel"/>
    <w:tmpl w:val="5934A5EA"/>
    <w:lvl w:ilvl="0" w:tplc="86140DB2">
      <w:start w:val="1"/>
      <w:numFmt w:val="decimal"/>
      <w:lvlText w:val="%1."/>
      <w:lvlJc w:val="left"/>
      <w:pPr>
        <w:ind w:left="3769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6BC7EFC">
      <w:numFmt w:val="bullet"/>
      <w:lvlText w:val="•"/>
      <w:lvlJc w:val="left"/>
      <w:pPr>
        <w:ind w:left="4388" w:hanging="213"/>
      </w:pPr>
      <w:rPr>
        <w:rFonts w:hint="default"/>
        <w:lang w:val="ru-RU" w:eastAsia="ru-RU" w:bidi="ru-RU"/>
      </w:rPr>
    </w:lvl>
    <w:lvl w:ilvl="2" w:tplc="1FDEDEF2">
      <w:numFmt w:val="bullet"/>
      <w:lvlText w:val="•"/>
      <w:lvlJc w:val="left"/>
      <w:pPr>
        <w:ind w:left="5017" w:hanging="213"/>
      </w:pPr>
      <w:rPr>
        <w:rFonts w:hint="default"/>
        <w:lang w:val="ru-RU" w:eastAsia="ru-RU" w:bidi="ru-RU"/>
      </w:rPr>
    </w:lvl>
    <w:lvl w:ilvl="3" w:tplc="A6DCB1C0">
      <w:numFmt w:val="bullet"/>
      <w:lvlText w:val="•"/>
      <w:lvlJc w:val="left"/>
      <w:pPr>
        <w:ind w:left="5646" w:hanging="213"/>
      </w:pPr>
      <w:rPr>
        <w:rFonts w:hint="default"/>
        <w:lang w:val="ru-RU" w:eastAsia="ru-RU" w:bidi="ru-RU"/>
      </w:rPr>
    </w:lvl>
    <w:lvl w:ilvl="4" w:tplc="807EF344">
      <w:numFmt w:val="bullet"/>
      <w:lvlText w:val="•"/>
      <w:lvlJc w:val="left"/>
      <w:pPr>
        <w:ind w:left="6275" w:hanging="213"/>
      </w:pPr>
      <w:rPr>
        <w:rFonts w:hint="default"/>
        <w:lang w:val="ru-RU" w:eastAsia="ru-RU" w:bidi="ru-RU"/>
      </w:rPr>
    </w:lvl>
    <w:lvl w:ilvl="5" w:tplc="0584DE20">
      <w:numFmt w:val="bullet"/>
      <w:lvlText w:val="•"/>
      <w:lvlJc w:val="left"/>
      <w:pPr>
        <w:ind w:left="6904" w:hanging="213"/>
      </w:pPr>
      <w:rPr>
        <w:rFonts w:hint="default"/>
        <w:lang w:val="ru-RU" w:eastAsia="ru-RU" w:bidi="ru-RU"/>
      </w:rPr>
    </w:lvl>
    <w:lvl w:ilvl="6" w:tplc="13145620">
      <w:numFmt w:val="bullet"/>
      <w:lvlText w:val="•"/>
      <w:lvlJc w:val="left"/>
      <w:pPr>
        <w:ind w:left="7532" w:hanging="213"/>
      </w:pPr>
      <w:rPr>
        <w:rFonts w:hint="default"/>
        <w:lang w:val="ru-RU" w:eastAsia="ru-RU" w:bidi="ru-RU"/>
      </w:rPr>
    </w:lvl>
    <w:lvl w:ilvl="7" w:tplc="96245D1C">
      <w:numFmt w:val="bullet"/>
      <w:lvlText w:val="•"/>
      <w:lvlJc w:val="left"/>
      <w:pPr>
        <w:ind w:left="8161" w:hanging="213"/>
      </w:pPr>
      <w:rPr>
        <w:rFonts w:hint="default"/>
        <w:lang w:val="ru-RU" w:eastAsia="ru-RU" w:bidi="ru-RU"/>
      </w:rPr>
    </w:lvl>
    <w:lvl w:ilvl="8" w:tplc="7C1CA624">
      <w:numFmt w:val="bullet"/>
      <w:lvlText w:val="•"/>
      <w:lvlJc w:val="left"/>
      <w:pPr>
        <w:ind w:left="8790" w:hanging="2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13339"/>
    <w:rsid w:val="001502DE"/>
    <w:rsid w:val="00213339"/>
    <w:rsid w:val="00446A59"/>
    <w:rsid w:val="005732B3"/>
    <w:rsid w:val="00927AC4"/>
    <w:rsid w:val="00966C5B"/>
    <w:rsid w:val="00A02673"/>
    <w:rsid w:val="00CB278E"/>
    <w:rsid w:val="00CB5ADC"/>
    <w:rsid w:val="00F5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AD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ADC"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B5ADC"/>
    <w:pPr>
      <w:ind w:left="300" w:right="12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B5ADC"/>
    <w:pPr>
      <w:ind w:left="200"/>
    </w:pPr>
  </w:style>
  <w:style w:type="paragraph" w:styleId="a5">
    <w:name w:val="Title"/>
    <w:basedOn w:val="a"/>
    <w:link w:val="a6"/>
    <w:uiPriority w:val="99"/>
    <w:qFormat/>
    <w:rsid w:val="005732B3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6">
    <w:name w:val="Название Знак"/>
    <w:basedOn w:val="a0"/>
    <w:link w:val="a5"/>
    <w:uiPriority w:val="99"/>
    <w:rsid w:val="005732B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A5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27A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7AC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927A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AC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Орешин</dc:creator>
  <cp:lastModifiedBy>Анна</cp:lastModifiedBy>
  <cp:revision>7</cp:revision>
  <cp:lastPrinted>2021-01-31T09:48:00Z</cp:lastPrinted>
  <dcterms:created xsi:type="dcterms:W3CDTF">2021-01-30T15:59:00Z</dcterms:created>
  <dcterms:modified xsi:type="dcterms:W3CDTF">2021-02-06T23:52:00Z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